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上海市陕西汉中商会工作管理制度</w:t>
      </w:r>
    </w:p>
    <w:p w:rsidR="006300C9" w:rsidRPr="003C05FA" w:rsidRDefault="006300C9">
      <w:pPr>
        <w:jc w:val="center"/>
        <w:rPr>
          <w:rFonts w:ascii="微软雅黑" w:eastAsia="微软雅黑" w:hAnsi="微软雅黑"/>
          <w:b/>
          <w:bCs/>
          <w:sz w:val="18"/>
          <w:szCs w:val="18"/>
        </w:rPr>
      </w:pPr>
    </w:p>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目  录</w:t>
      </w:r>
    </w:p>
    <w:p w:rsidR="006300C9" w:rsidRPr="003C05FA" w:rsidRDefault="006300C9">
      <w:pPr>
        <w:jc w:val="center"/>
        <w:rPr>
          <w:rFonts w:ascii="微软雅黑" w:eastAsia="微软雅黑" w:hAnsi="微软雅黑"/>
          <w:sz w:val="18"/>
          <w:szCs w:val="18"/>
        </w:rPr>
      </w:pPr>
    </w:p>
    <w:p w:rsidR="006300C9" w:rsidRPr="003C05FA" w:rsidRDefault="008F1985">
      <w:pPr>
        <w:numPr>
          <w:ilvl w:val="0"/>
          <w:numId w:val="1"/>
        </w:numPr>
        <w:rPr>
          <w:rFonts w:ascii="微软雅黑" w:eastAsia="微软雅黑" w:hAnsi="微软雅黑"/>
          <w:sz w:val="18"/>
          <w:szCs w:val="18"/>
        </w:rPr>
      </w:pPr>
      <w:r w:rsidRPr="003C05FA">
        <w:rPr>
          <w:rFonts w:ascii="微软雅黑" w:eastAsia="微软雅黑" w:hAnsi="微软雅黑" w:hint="eastAsia"/>
          <w:sz w:val="18"/>
          <w:szCs w:val="18"/>
        </w:rPr>
        <w:t>关于加强商会建设的若干规定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二、关于印信使用与管理的规定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三、礼仪规范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四、商会秘书处工作制度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五、商会关于列席会议的有关规定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六、商会各级组织的人员组成及职权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七、商会会长、常务副会长、副会长、秘书长及理事职责权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八、商会组织架构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九、入会须知</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十、会费管理办法</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十一、商会财务制度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十二、文件收发管理制度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十三、档案管理制度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十四、礼品管理制度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十五、附则</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十六、附件</w:t>
      </w: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一  关于加强商会建设的若干规定</w:t>
      </w:r>
    </w:p>
    <w:p w:rsidR="006300C9" w:rsidRPr="003C05FA" w:rsidRDefault="006300C9">
      <w:pPr>
        <w:jc w:val="center"/>
        <w:rPr>
          <w:rFonts w:ascii="微软雅黑" w:eastAsia="微软雅黑" w:hAnsi="微软雅黑"/>
          <w:b/>
          <w:bCs/>
          <w:sz w:val="18"/>
          <w:szCs w:val="18"/>
        </w:rPr>
      </w:pP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为保证商会工作健康、高效、有序地开展，特作如下规定：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一、商会会员要遵守国家法律、法规，遵守商会的章程和各项规章制度。商会对有下列行为的会员，解除其会员身份，同时解除其在商会各级组织中的一切职务：</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1、触犯国家法律、法规，受到刑事处分的；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2、参加非法组织，拒不悔过的；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3、因企业信誉差、造成极坏的社会影响，严重败坏汉中籍</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人士声誉的；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4、拉山头、结帮派，对商会团结造成严重影响的；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5、用造谣、污蔑等手段败坏商会声誉的；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6、侵占、挪用商会财产资金的；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7、其它对商会建设有不利影响的。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二、商会各级组织成员，要热忱参与商会工作，认真履行自己的工作职责，自觉遵守商会的章程、规章、制度和个人服从组织、少数服从多数，下级服从上级的组织原则。商会对有下列行为的各级组织成员，解除其一切商会职务：</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1、会长办公会、理事会的组成人员无正当理由连续三次不</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参加会议的（包括授权代理的）；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2、拒不执行商会各级组织决定的；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3、不接受商会工作任务的；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4、在商会各级组织会议后，散布与会议决定精神相对立的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言论，造成不良后果的；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lastRenderedPageBreak/>
        <w:t>5、其他对商会建设有不利影响的。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三、商会聘用的专职工作人员要热爱商会，严格遵守商会的规章制度，尽职尽责地完成自己的本职工作。商会对有下列行为的专职工作人员予以解聘：</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1、不胜任本职工作要求的；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2、因失职给商会造成较大政治、经济损失的；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3、因不遵守纪律、法规和公民道德规范，给商会造成不良</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影响的；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4、贪污、挪用商会资金或侵占商会财务的；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5、不服从领导指挥的；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6、严重违反劳动纪律的；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7、泄露商会机密的；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8、以商会名义为个人谋取私利的；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9、对商会团结起消极作用的；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10、不遵守商会礼仪规范的；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11、其它对商会建设有不利影响的。</w:t>
      </w: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二  关于印信使用与管理的规定</w:t>
      </w:r>
    </w:p>
    <w:p w:rsidR="006300C9" w:rsidRPr="003C05FA" w:rsidRDefault="006300C9">
      <w:pPr>
        <w:jc w:val="center"/>
        <w:rPr>
          <w:rFonts w:ascii="微软雅黑" w:eastAsia="微软雅黑" w:hAnsi="微软雅黑"/>
          <w:b/>
          <w:bCs/>
          <w:sz w:val="18"/>
          <w:szCs w:val="18"/>
        </w:rPr>
      </w:pP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为了强化商会印章和介绍信的使用与管理，促进商会管理工作的规范化，特对商会印章及介绍信的使用与管理工作规定如下，望严格执行：</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1、凡以商会名义印发的文件、材料均需经会长（或会长授权的副会长）审核，加盖公章后下发或报送。</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2、商会内部各部门办公用公章，由主管部门提出，秘书长审核签字后，送办公室盖印。盖印章实行签字制度，由经办人注明所加盖公印的具体事项内容，并保存4年。</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3、个人使用公章，实行会签制度（个人申请，部门负责人签字，秘书长签字，会长批示）。</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4、公印要妥善保管，不准外带。遇有特殊情况确需外带必</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须由部门主管报请会长，经领导审核签字后办理。</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5、各部门对外联系工作需持商会介绍信时，应经部门领导审核，到办公室办理。介绍信必须填明去向、人数、事由、时间等，严禁开空白介绍信。</w:t>
      </w:r>
    </w:p>
    <w:p w:rsidR="006300C9" w:rsidRPr="003C05FA" w:rsidRDefault="008F1985">
      <w:pPr>
        <w:numPr>
          <w:ilvl w:val="0"/>
          <w:numId w:val="2"/>
        </w:numPr>
        <w:rPr>
          <w:rFonts w:ascii="微软雅黑" w:eastAsia="微软雅黑" w:hAnsi="微软雅黑"/>
          <w:sz w:val="18"/>
          <w:szCs w:val="18"/>
        </w:rPr>
      </w:pPr>
      <w:r w:rsidRPr="003C05FA">
        <w:rPr>
          <w:rFonts w:ascii="微软雅黑" w:eastAsia="微软雅黑" w:hAnsi="微软雅黑" w:hint="eastAsia"/>
          <w:sz w:val="18"/>
          <w:szCs w:val="18"/>
        </w:rPr>
        <w:t>用公章或介绍信，必须要有认真负责的态度。对于字句不通、文理不顺、材料失实、字迹模糊、无签字人及违反国家政府规定的文件或材料，监印人有权拒绝用印。</w:t>
      </w: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三  礼仪规范</w:t>
      </w:r>
    </w:p>
    <w:p w:rsidR="006300C9" w:rsidRPr="003C05FA" w:rsidRDefault="006300C9">
      <w:pPr>
        <w:jc w:val="center"/>
        <w:rPr>
          <w:rFonts w:ascii="微软雅黑" w:eastAsia="微软雅黑" w:hAnsi="微软雅黑"/>
          <w:b/>
          <w:bCs/>
          <w:sz w:val="18"/>
          <w:szCs w:val="18"/>
        </w:rPr>
      </w:pP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为了弘扬真诚待人、礼貌待客的风尚，塑造上海市陕西汉中商会的文明形象，以中华民族优良传统和现代文明的要求为准则，特制定此规范。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1、礼仪准则：</w:t>
      </w:r>
    </w:p>
    <w:p w:rsidR="006300C9" w:rsidRPr="003C05FA" w:rsidRDefault="008F1985">
      <w:pPr>
        <w:ind w:firstLine="640"/>
        <w:rPr>
          <w:rFonts w:ascii="微软雅黑" w:eastAsia="微软雅黑" w:hAnsi="微软雅黑"/>
          <w:sz w:val="18"/>
          <w:szCs w:val="18"/>
        </w:rPr>
      </w:pPr>
      <w:r w:rsidRPr="003C05FA">
        <w:rPr>
          <w:rFonts w:ascii="微软雅黑" w:eastAsia="微软雅黑" w:hAnsi="微软雅黑" w:hint="eastAsia"/>
          <w:sz w:val="18"/>
          <w:szCs w:val="18"/>
        </w:rPr>
        <w:t>尊重领导、长者、客人，礼让女士；待人真诚、热情、体贴、周到；不卑不亢，体现人格尊严。</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2、行为准则：</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着装得体，适应职业环境或交际场合；讲究个人卫生，形象整洁；举止端庄，站直、行稳、坐正，没有不</w:t>
      </w:r>
      <w:r w:rsidRPr="003C05FA">
        <w:rPr>
          <w:rFonts w:ascii="微软雅黑" w:eastAsia="微软雅黑" w:hAnsi="微软雅黑" w:hint="eastAsia"/>
          <w:sz w:val="18"/>
          <w:szCs w:val="18"/>
        </w:rPr>
        <w:lastRenderedPageBreak/>
        <w:t xml:space="preserve">良姿态；谈吐得体，语言文明；语气温和，语音大小和语速快慢适度；交谈时，要目视对方的眼睛；交谈的用语和语气要体现对对方的尊重。                       </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3、迎送规范：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迎送客人时，上楼要在前面引导，下楼让客人先行；进出电梯时均需礼让对方；就坐时，礼让客人先坐并敬茶、端水；交谈中不要看表；送别时要欢迎对方再来并送至门口或车旁；要目视对方离去并招手示意。</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4、问候规范： </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要先于客人问候对方；对客人的称呼要用尊称（如姓氏加职务、姓氏加先生或女士等）；问候时要用敬语如：您好！见到您很高兴等；问候时要热情、自然。</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5、握手规范：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当领导、长者和女士首先伸手示意后方可与之握手；与领导和长者握手时要用双手，身体微向前倾；和女士握手时间不可过长，力度不可过轻过重；当自己因某种原因不宜握手时，要向对方说明原因并表示歉意。</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6、交换名片规范：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交换名片时要站立，并用双手送、接；接到名片后要认真阅看，有不清楚的地方可向对方询问；如无名片和对方交换，要表示歉意。</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7、交谈规范：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要善于倾听，不要自己滔滔不绝，不给对方谈话时间；要注意选择对方感兴趣的话题；不要打断别人的讲话；必要的插话要把握时机，时间不宜过长；当有非汉中籍客人在场时要讲普通话；不要冷落参与交谈的任何人；对不熟悉的客人不问年龄、不问个人经历、不问收入、不问婚姻状况；不同意对方的观点，要采取对方易于接受的方式表达；如有主谈人，不可喧宾夺主。</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8、赴约规范：</w:t>
      </w:r>
    </w:p>
    <w:p w:rsidR="006300C9" w:rsidRPr="003C05FA" w:rsidRDefault="008F1985">
      <w:pPr>
        <w:ind w:firstLine="640"/>
        <w:rPr>
          <w:rFonts w:ascii="微软雅黑" w:eastAsia="微软雅黑" w:hAnsi="微软雅黑"/>
          <w:sz w:val="18"/>
          <w:szCs w:val="18"/>
        </w:rPr>
      </w:pPr>
      <w:r w:rsidRPr="003C05FA">
        <w:rPr>
          <w:rFonts w:ascii="微软雅黑" w:eastAsia="微软雅黑" w:hAnsi="微软雅黑" w:hint="eastAsia"/>
          <w:sz w:val="18"/>
          <w:szCs w:val="18"/>
        </w:rPr>
        <w:t>严守约定时间，体现对对方的尊重；如不能按时赴约，要尽快通知对方并诚恳道歉；邀请他人时，应比对方早到约会地点；应邀赴约时，既不可迟到也不可到的过早。</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9、参加会议规范：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参加会议要准时，要将手机关闭或转为振动；要携带笔、</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本认真记录；不得在会议进行中和别人交谈；坐姿要端正，不得打瞌睡；不得在会场随意走动；必须离开会场时，要向主持人示意，经同意后方可离开；迟到或提前退出会场，要注意不发出声响。</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10、参加宴会规范：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除遵守上述规范外还应注意以下几点：突出主请人和主宾的中心地位兼顾其他与宴人；安排菜肴要考虑他人的饮食习惯和身体状况；敬酒不强酒；饮酒要量力而行，避免酒后失态；要吃身前菜；不可在菜中掀、翻、挑、拨；为他人布菜要用公用餐具；咳嗽、打喷嚏要避开餐桌，并用手巾或纸巾遮住鼻口；擤鼻涕和吐痰要到餐厅外；剔牙要用手遮挡；客人饮酒过量要陪送到家；时间过晚要确保女宾安全到家。</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11、接打电话规范：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接打电话时要先说：“您好，这里是××单位，请问您找谁？”如对方找的人在，答：“请稍等”如不在，答：“对不起，他不在，请问我可以帮忙吗？”如对方要求转达，应认真记录，并说：“我姓×，一定转达到。”对方致谢时，答：“别客气，再见。”要等对方挂断电话后方可挂机。</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向外打电话时，如对方没有表明单位要先确认，然后说：“麻烦您，我要找××。”挂机前向对方表示谢意。打电话要简明扼要，不可时间太长。</w:t>
      </w:r>
    </w:p>
    <w:p w:rsidR="006300C9" w:rsidRPr="003C05FA" w:rsidRDefault="008F1985">
      <w:pPr>
        <w:rPr>
          <w:rFonts w:ascii="微软雅黑" w:eastAsia="微软雅黑" w:hAnsi="微软雅黑"/>
          <w:b/>
          <w:bCs/>
          <w:sz w:val="18"/>
          <w:szCs w:val="18"/>
        </w:rPr>
      </w:pPr>
      <w:r w:rsidRPr="003C05FA">
        <w:rPr>
          <w:rFonts w:ascii="微软雅黑" w:eastAsia="微软雅黑" w:hAnsi="微软雅黑" w:hint="eastAsia"/>
          <w:b/>
          <w:bCs/>
          <w:sz w:val="18"/>
          <w:szCs w:val="18"/>
        </w:rPr>
        <w:t>四  商会秘书处工作制度</w:t>
      </w:r>
    </w:p>
    <w:p w:rsidR="006300C9" w:rsidRPr="003C05FA" w:rsidRDefault="006300C9">
      <w:pPr>
        <w:rPr>
          <w:rFonts w:ascii="微软雅黑" w:eastAsia="微软雅黑" w:hAnsi="微软雅黑"/>
          <w:b/>
          <w:bCs/>
          <w:sz w:val="18"/>
          <w:szCs w:val="18"/>
        </w:rPr>
      </w:pPr>
    </w:p>
    <w:p w:rsidR="006300C9" w:rsidRPr="003C05FA" w:rsidRDefault="008F1985">
      <w:pPr>
        <w:numPr>
          <w:ilvl w:val="0"/>
          <w:numId w:val="3"/>
        </w:numPr>
        <w:rPr>
          <w:rFonts w:ascii="微软雅黑" w:eastAsia="微软雅黑" w:hAnsi="微软雅黑"/>
          <w:sz w:val="18"/>
          <w:szCs w:val="18"/>
        </w:rPr>
      </w:pPr>
      <w:r w:rsidRPr="003C05FA">
        <w:rPr>
          <w:rFonts w:ascii="微软雅黑" w:eastAsia="微软雅黑" w:hAnsi="微软雅黑" w:hint="eastAsia"/>
          <w:sz w:val="18"/>
          <w:szCs w:val="18"/>
        </w:rPr>
        <w:t>商会秘书处组织开展商会的日常工作、财务工作、组织建设工作、会员服务工作、项目工作、维权工作。</w:t>
      </w:r>
    </w:p>
    <w:p w:rsidR="006300C9" w:rsidRPr="003C05FA" w:rsidRDefault="008F1985">
      <w:pPr>
        <w:numPr>
          <w:ilvl w:val="0"/>
          <w:numId w:val="3"/>
        </w:numPr>
        <w:rPr>
          <w:rFonts w:ascii="微软雅黑" w:eastAsia="微软雅黑" w:hAnsi="微软雅黑"/>
          <w:sz w:val="18"/>
          <w:szCs w:val="18"/>
        </w:rPr>
      </w:pPr>
      <w:r w:rsidRPr="003C05FA">
        <w:rPr>
          <w:rFonts w:ascii="微软雅黑" w:eastAsia="微软雅黑" w:hAnsi="微软雅黑" w:hint="eastAsia"/>
          <w:sz w:val="18"/>
          <w:szCs w:val="18"/>
        </w:rPr>
        <w:t>秘书处是贯彻执行会员大会、理事会、会长办公会、常务会长办公会决议决定精神的执行机构。</w:t>
      </w:r>
    </w:p>
    <w:p w:rsidR="006300C9" w:rsidRPr="003C05FA" w:rsidRDefault="008F1985">
      <w:pPr>
        <w:numPr>
          <w:ilvl w:val="0"/>
          <w:numId w:val="3"/>
        </w:numPr>
        <w:rPr>
          <w:rFonts w:ascii="微软雅黑" w:eastAsia="微软雅黑" w:hAnsi="微软雅黑"/>
          <w:sz w:val="18"/>
          <w:szCs w:val="18"/>
        </w:rPr>
      </w:pPr>
      <w:r w:rsidRPr="003C05FA">
        <w:rPr>
          <w:rFonts w:ascii="微软雅黑" w:eastAsia="微软雅黑" w:hAnsi="微软雅黑" w:hint="eastAsia"/>
          <w:sz w:val="18"/>
          <w:szCs w:val="18"/>
        </w:rPr>
        <w:t>秘书处的总负责人是秘书长，秘书长在常务会长办公会和会长的领导下开展工作，根据章程规定有下列职权：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1、全权负责组织落实主管部门的要求和会长办公会的决</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lastRenderedPageBreak/>
        <w:t>议、决定；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2、领导秘书处，主持商会日常工作，协调各分支机构、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代表机构、实体机构开展工作；</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3、提名副秘书长和各分支机构、代表机构、实体机构负</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责人，交常务会长办公会决定；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4、受会长委托，代表商会表态、签约；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5、处理其它日常事务。</w:t>
      </w:r>
    </w:p>
    <w:p w:rsidR="006300C9" w:rsidRPr="003C05FA" w:rsidRDefault="008F1985">
      <w:pPr>
        <w:numPr>
          <w:ilvl w:val="0"/>
          <w:numId w:val="3"/>
        </w:numPr>
        <w:rPr>
          <w:rFonts w:ascii="微软雅黑" w:eastAsia="微软雅黑" w:hAnsi="微软雅黑"/>
          <w:sz w:val="18"/>
          <w:szCs w:val="18"/>
        </w:rPr>
      </w:pPr>
      <w:r w:rsidRPr="003C05FA">
        <w:rPr>
          <w:rFonts w:ascii="微软雅黑" w:eastAsia="微软雅黑" w:hAnsi="微软雅黑" w:hint="eastAsia"/>
          <w:sz w:val="18"/>
          <w:szCs w:val="18"/>
        </w:rPr>
        <w:t>根据会长办公会的决议、决定精神由会长向秘书长下达工作指令，并对其工作进行检查监督。</w:t>
      </w:r>
    </w:p>
    <w:p w:rsidR="006300C9" w:rsidRPr="003C05FA" w:rsidRDefault="008F1985">
      <w:pPr>
        <w:numPr>
          <w:ilvl w:val="0"/>
          <w:numId w:val="3"/>
        </w:numPr>
        <w:rPr>
          <w:rFonts w:ascii="微软雅黑" w:eastAsia="微软雅黑" w:hAnsi="微软雅黑"/>
          <w:sz w:val="18"/>
          <w:szCs w:val="18"/>
        </w:rPr>
      </w:pPr>
      <w:r w:rsidRPr="003C05FA">
        <w:rPr>
          <w:rFonts w:ascii="微软雅黑" w:eastAsia="微软雅黑" w:hAnsi="微软雅黑" w:hint="eastAsia"/>
          <w:sz w:val="18"/>
          <w:szCs w:val="18"/>
        </w:rPr>
        <w:t>秘书长要定期向会长办公会汇报工作，应会长办公会要求做专项工作汇报。对会长办公会的决议决定，秘书长必须无条件贯彻执行。常务副会长不能以个人名义向秘书长下达工作指令。</w:t>
      </w:r>
    </w:p>
    <w:p w:rsidR="006300C9" w:rsidRPr="003C05FA" w:rsidRDefault="008F1985">
      <w:pPr>
        <w:numPr>
          <w:ilvl w:val="0"/>
          <w:numId w:val="3"/>
        </w:numPr>
        <w:rPr>
          <w:rFonts w:ascii="微软雅黑" w:eastAsia="微软雅黑" w:hAnsi="微软雅黑"/>
          <w:sz w:val="18"/>
          <w:szCs w:val="18"/>
        </w:rPr>
      </w:pPr>
      <w:r w:rsidRPr="003C05FA">
        <w:rPr>
          <w:rFonts w:ascii="微软雅黑" w:eastAsia="微软雅黑" w:hAnsi="微软雅黑" w:hint="eastAsia"/>
          <w:sz w:val="18"/>
          <w:szCs w:val="18"/>
        </w:rPr>
        <w:t>秘书长必须接受监事会的工作监督，积极配合民主理财小组的工作。</w:t>
      </w:r>
    </w:p>
    <w:p w:rsidR="006300C9" w:rsidRPr="003C05FA" w:rsidRDefault="008F1985">
      <w:pPr>
        <w:numPr>
          <w:ilvl w:val="0"/>
          <w:numId w:val="3"/>
        </w:numPr>
        <w:rPr>
          <w:rFonts w:ascii="微软雅黑" w:eastAsia="微软雅黑" w:hAnsi="微软雅黑"/>
          <w:sz w:val="18"/>
          <w:szCs w:val="18"/>
        </w:rPr>
      </w:pPr>
      <w:r w:rsidRPr="003C05FA">
        <w:rPr>
          <w:rFonts w:ascii="微软雅黑" w:eastAsia="微软雅黑" w:hAnsi="微软雅黑" w:hint="eastAsia"/>
          <w:sz w:val="18"/>
          <w:szCs w:val="18"/>
        </w:rPr>
        <w:t>会长办公会、监事会和会长应努力为秘书处创造良好的工作条件，充分满足秘书长的合理工作要求，维护秘书长和秘书处全体工作人员的尊严和合法权益。</w:t>
      </w:r>
    </w:p>
    <w:p w:rsidR="006300C9" w:rsidRPr="003C05FA" w:rsidRDefault="008F1985">
      <w:pPr>
        <w:numPr>
          <w:ilvl w:val="0"/>
          <w:numId w:val="3"/>
        </w:numPr>
        <w:rPr>
          <w:rFonts w:ascii="微软雅黑" w:eastAsia="微软雅黑" w:hAnsi="微软雅黑"/>
          <w:sz w:val="18"/>
          <w:szCs w:val="18"/>
        </w:rPr>
      </w:pPr>
      <w:r w:rsidRPr="003C05FA">
        <w:rPr>
          <w:rFonts w:ascii="微软雅黑" w:eastAsia="微软雅黑" w:hAnsi="微软雅黑" w:hint="eastAsia"/>
          <w:sz w:val="18"/>
          <w:szCs w:val="18"/>
        </w:rPr>
        <w:t>秘书长和秘书处全体工作人员要正确对待会员的批评意见，有则改之，无则加勉，胸怀大度，任劳任怨。</w:t>
      </w:r>
    </w:p>
    <w:p w:rsidR="006300C9" w:rsidRPr="003C05FA" w:rsidRDefault="008F1985">
      <w:pPr>
        <w:numPr>
          <w:ilvl w:val="0"/>
          <w:numId w:val="3"/>
        </w:numPr>
        <w:rPr>
          <w:rFonts w:ascii="微软雅黑" w:eastAsia="微软雅黑" w:hAnsi="微软雅黑"/>
          <w:sz w:val="18"/>
          <w:szCs w:val="18"/>
        </w:rPr>
      </w:pPr>
      <w:r w:rsidRPr="003C05FA">
        <w:rPr>
          <w:rFonts w:ascii="微软雅黑" w:eastAsia="微软雅黑" w:hAnsi="微软雅黑" w:hint="eastAsia"/>
          <w:sz w:val="18"/>
          <w:szCs w:val="18"/>
        </w:rPr>
        <w:t>秘书处副秘书长的编制为（未定）人，（未定）名专职执行秘书长，（未定）名兼职副秘书长，兼职副秘书长必须由副会长兼任。副秘书长是秘书长的工作助手，在秘书长的直接领导下开展工作。</w:t>
      </w:r>
    </w:p>
    <w:p w:rsidR="006300C9" w:rsidRPr="003C05FA" w:rsidRDefault="008F1985">
      <w:pPr>
        <w:numPr>
          <w:ilvl w:val="0"/>
          <w:numId w:val="3"/>
        </w:numPr>
        <w:rPr>
          <w:rFonts w:ascii="微软雅黑" w:eastAsia="微软雅黑" w:hAnsi="微软雅黑"/>
          <w:sz w:val="18"/>
          <w:szCs w:val="18"/>
        </w:rPr>
      </w:pPr>
      <w:r w:rsidRPr="003C05FA">
        <w:rPr>
          <w:rFonts w:ascii="微软雅黑" w:eastAsia="微软雅黑" w:hAnsi="微软雅黑" w:hint="eastAsia"/>
          <w:color w:val="000000" w:themeColor="text1"/>
          <w:sz w:val="18"/>
          <w:szCs w:val="18"/>
        </w:rPr>
        <w:t>秘书处下设五部五分会。五部即商会发展部、法律维权部、综合管理部、经济合作部、财务管理部；五分会即工程分会、制造分会、广告分会、贸易分会、物流分会。兼职副秘书长（副会长）分别担任五部的部长，综合管理部部长由执行秘书长兼任。兼职副秘书长协助执行秘书长开展办公室的各项工作。行业分会的会长由常务副会长兼任。</w:t>
      </w:r>
    </w:p>
    <w:p w:rsidR="006300C9" w:rsidRPr="003C05FA" w:rsidRDefault="008F1985">
      <w:pPr>
        <w:numPr>
          <w:ilvl w:val="0"/>
          <w:numId w:val="3"/>
        </w:numPr>
        <w:rPr>
          <w:rFonts w:ascii="微软雅黑" w:eastAsia="微软雅黑" w:hAnsi="微软雅黑"/>
          <w:sz w:val="18"/>
          <w:szCs w:val="18"/>
        </w:rPr>
      </w:pPr>
      <w:r w:rsidRPr="003C05FA">
        <w:rPr>
          <w:rFonts w:ascii="微软雅黑" w:eastAsia="微软雅黑" w:hAnsi="微软雅黑" w:hint="eastAsia"/>
          <w:sz w:val="18"/>
          <w:szCs w:val="18"/>
        </w:rPr>
        <w:t>五部五分会的工作职责：五部五分会的负责人在商会日常工作中要各司其职、各负其责，遇有重要会务工作或重大商会活动要分工不分家，紧密配合，协同作战。</w:t>
      </w:r>
    </w:p>
    <w:p w:rsidR="006300C9" w:rsidRPr="003C05FA" w:rsidRDefault="008F1985">
      <w:pPr>
        <w:numPr>
          <w:ilvl w:val="0"/>
          <w:numId w:val="3"/>
        </w:numPr>
        <w:rPr>
          <w:rFonts w:ascii="微软雅黑" w:eastAsia="微软雅黑" w:hAnsi="微软雅黑"/>
          <w:sz w:val="18"/>
          <w:szCs w:val="18"/>
        </w:rPr>
      </w:pPr>
      <w:r w:rsidRPr="003C05FA">
        <w:rPr>
          <w:rFonts w:ascii="微软雅黑" w:eastAsia="微软雅黑" w:hAnsi="微软雅黑" w:hint="eastAsia"/>
          <w:sz w:val="18"/>
          <w:szCs w:val="18"/>
        </w:rPr>
        <w:t>副秘书长人选由秘书长提名，会长办公会任命。副秘书长的解聘，由秘书长提议或副秘书长本人提出辞呈，由会长办公会决定。</w:t>
      </w:r>
    </w:p>
    <w:p w:rsidR="006300C9" w:rsidRPr="003C05FA" w:rsidRDefault="008F1985">
      <w:pPr>
        <w:numPr>
          <w:ilvl w:val="0"/>
          <w:numId w:val="3"/>
        </w:numPr>
        <w:rPr>
          <w:rFonts w:ascii="微软雅黑" w:eastAsia="微软雅黑" w:hAnsi="微软雅黑"/>
          <w:sz w:val="18"/>
          <w:szCs w:val="18"/>
        </w:rPr>
      </w:pPr>
      <w:r w:rsidRPr="003C05FA">
        <w:rPr>
          <w:rFonts w:ascii="微软雅黑" w:eastAsia="微软雅黑" w:hAnsi="微软雅黑" w:hint="eastAsia"/>
          <w:sz w:val="18"/>
          <w:szCs w:val="18"/>
        </w:rPr>
        <w:t>五部的组成成员人选由执行秘书长提名，秘书长审核，会长确定。五分会的组成成员由各分会会长提名，秘书长复核，会长确定。</w:t>
      </w:r>
    </w:p>
    <w:p w:rsidR="006300C9" w:rsidRPr="003C05FA" w:rsidRDefault="008F1985">
      <w:pPr>
        <w:numPr>
          <w:ilvl w:val="0"/>
          <w:numId w:val="3"/>
        </w:numPr>
        <w:rPr>
          <w:rFonts w:ascii="微软雅黑" w:eastAsia="微软雅黑" w:hAnsi="微软雅黑"/>
          <w:sz w:val="18"/>
          <w:szCs w:val="18"/>
        </w:rPr>
      </w:pPr>
      <w:r w:rsidRPr="003C05FA">
        <w:rPr>
          <w:rFonts w:ascii="微软雅黑" w:eastAsia="微软雅黑" w:hAnsi="微软雅黑" w:hint="eastAsia"/>
          <w:sz w:val="18"/>
          <w:szCs w:val="18"/>
        </w:rPr>
        <w:t>专职工作人员人选由秘书长提名，经会长同意后即可聘用。专职工作人员解聘需经会长办公会讨论决定。专职工作人员的工资标准由会长办公会决定，奖金标准由会长办公会决定。</w:t>
      </w:r>
    </w:p>
    <w:p w:rsidR="006300C9" w:rsidRPr="003C05FA" w:rsidRDefault="006300C9">
      <w:pPr>
        <w:rPr>
          <w:rFonts w:ascii="微软雅黑" w:eastAsia="微软雅黑" w:hAnsi="微软雅黑"/>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五  商会关于列席会议的有关规定</w:t>
      </w:r>
    </w:p>
    <w:p w:rsidR="006300C9" w:rsidRPr="003C05FA" w:rsidRDefault="006300C9">
      <w:pPr>
        <w:jc w:val="center"/>
        <w:rPr>
          <w:rFonts w:ascii="微软雅黑" w:eastAsia="微软雅黑" w:hAnsi="微软雅黑"/>
          <w:b/>
          <w:bCs/>
          <w:sz w:val="18"/>
          <w:szCs w:val="18"/>
        </w:rPr>
      </w:pP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为加强商会内部的信息沟通，促进商会的团结，增强商会的凝聚力，进一步推进商会决策的民主化、科学化进程，特作此规定。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1、商会召开理事会、会长办公会、常务会长办公会会议时，可酌情安排非会议组成成员列席会议。</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2、列席会议者根据主持人的要求方可就会议的议题发表意见建议，列席者无表决权。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3、列席会议者不得不经主持人同意发言，不得干扰会议进程，不得破坏会议秩序。</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4、列席者如对会议决议有意见可向会长反映，不得向其他人散布不满意见。</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5、会议对列席者的正确意见应积极采纳，如不能采纳列席者的意见应加以说明，给列席者以应有的尊重。</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6、列席各种会议的人数限定：列席会长办公会的理事每次不超过（未定）人，列席理事会的会员每次不超过（未定）人。</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7、由秘书长根据轮换制的原则和非会议组成人员的意愿选定列席人员。</w:t>
      </w:r>
    </w:p>
    <w:p w:rsidR="006300C9" w:rsidRPr="003C05FA" w:rsidRDefault="006300C9">
      <w:pPr>
        <w:rPr>
          <w:rFonts w:ascii="微软雅黑" w:eastAsia="微软雅黑" w:hAnsi="微软雅黑"/>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六  商会各级组织的人员组成及职权</w:t>
      </w:r>
    </w:p>
    <w:p w:rsidR="006300C9" w:rsidRPr="003C05FA" w:rsidRDefault="006300C9">
      <w:pPr>
        <w:jc w:val="center"/>
        <w:rPr>
          <w:rFonts w:ascii="微软雅黑" w:eastAsia="微软雅黑" w:hAnsi="微软雅黑"/>
          <w:b/>
          <w:bCs/>
          <w:sz w:val="18"/>
          <w:szCs w:val="18"/>
        </w:rPr>
      </w:pP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lastRenderedPageBreak/>
        <w:t>商会各级组织的组成人员均有发言权和表决权，列席人员有发言权无表决权。</w:t>
      </w:r>
    </w:p>
    <w:p w:rsidR="006300C9" w:rsidRPr="003C05FA" w:rsidRDefault="008F1985">
      <w:pPr>
        <w:numPr>
          <w:ilvl w:val="0"/>
          <w:numId w:val="4"/>
        </w:numPr>
        <w:rPr>
          <w:rFonts w:ascii="微软雅黑" w:eastAsia="微软雅黑" w:hAnsi="微软雅黑"/>
          <w:sz w:val="18"/>
          <w:szCs w:val="18"/>
        </w:rPr>
      </w:pPr>
      <w:r w:rsidRPr="003C05FA">
        <w:rPr>
          <w:rFonts w:ascii="微软雅黑" w:eastAsia="微软雅黑" w:hAnsi="微软雅黑" w:hint="eastAsia"/>
          <w:sz w:val="18"/>
          <w:szCs w:val="18"/>
        </w:rPr>
        <w:t>常务会长办公会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由会长、常务副会长组成，不定期召开。秘书长、专职副秘书长列席会议。其职权：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1、根据主管部门的工作要求、理事会的决议精神，结合商会建设的实际情况，制定工作目标、工作标准，限定工作任务完成的时限；</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2、审议批准秘书处提出的工作计划以及重要商会活动规划方案；</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3、定期听取秘书处的工作汇报；</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4、决定召开理事会、会长办公会，提出会议议程草案；</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5、任命副秘书长。确定商会专职工作人员的编制及奖金。决定解聘专职工作人员；</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6、增补理事；</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7、决定开展费用在（未定）元以下含（未定）元的各种商会活动；</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8、其他需常务会长办公会决定的重大事宜。</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※常务会长办公会需要提前二天以上通知。</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※特定条件下，可用电讯形式召开常务会长办公会。</w:t>
      </w:r>
    </w:p>
    <w:p w:rsidR="006300C9" w:rsidRPr="003C05FA" w:rsidRDefault="008F1985">
      <w:pPr>
        <w:numPr>
          <w:ilvl w:val="0"/>
          <w:numId w:val="4"/>
        </w:numPr>
        <w:rPr>
          <w:rFonts w:ascii="微软雅黑" w:eastAsia="微软雅黑" w:hAnsi="微软雅黑"/>
          <w:sz w:val="18"/>
          <w:szCs w:val="18"/>
        </w:rPr>
      </w:pPr>
      <w:r w:rsidRPr="003C05FA">
        <w:rPr>
          <w:rFonts w:ascii="微软雅黑" w:eastAsia="微软雅黑" w:hAnsi="微软雅黑" w:hint="eastAsia"/>
          <w:sz w:val="18"/>
          <w:szCs w:val="18"/>
        </w:rPr>
        <w:t>会长办公会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由会长、常务副会长、副会长、秘书长组成，每年召开2次以上。专职副秘书长列席会议。其职权：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1、审议通过准备提交理事会的会议文件草案和准备提交届中会员大会审议的会议文件草案；</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2、向理事会提交商会各项规章制度的草案；</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3、提出增补副会长的人选名单，提交理事会表决通过；</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4、决定开展费用在（未定）万元的各种商会活动；</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5、决定专职工作人员的工资标准；</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6、听取秘书处的工作汇报；</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7、常务会长办公会决定提交会长办公会讨论决定的事宜。</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※会长办公会需要提前二天以上通知。</w:t>
      </w:r>
    </w:p>
    <w:p w:rsidR="006300C9" w:rsidRPr="003C05FA" w:rsidRDefault="008F1985">
      <w:pPr>
        <w:numPr>
          <w:ilvl w:val="0"/>
          <w:numId w:val="4"/>
        </w:numPr>
        <w:rPr>
          <w:rFonts w:ascii="微软雅黑" w:eastAsia="微软雅黑" w:hAnsi="微软雅黑"/>
          <w:sz w:val="18"/>
          <w:szCs w:val="18"/>
        </w:rPr>
      </w:pPr>
      <w:r w:rsidRPr="003C05FA">
        <w:rPr>
          <w:rFonts w:ascii="微软雅黑" w:eastAsia="微软雅黑" w:hAnsi="微软雅黑" w:hint="eastAsia"/>
          <w:sz w:val="18"/>
          <w:szCs w:val="18"/>
        </w:rPr>
        <w:t>理事会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由全体理事组成，（时间未定）召开一次。其职权：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1、执行会员代表大会决议；</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2、选举或罢免会长、副会长、秘书长；</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3、筹备召开会员代表大会；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4、审议通过年度工作报告和财务收支预、决算报告；</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5、决定设立办事机构、分支机构、代表机构和实体机构；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6、制定内部管理制度；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7、决定其他重大事项。</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※召开理事会需提前三天以上通知。</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（四）监事会的职责职权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监事会由理事会选举产生，在理事会领导下开展工作。</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会长办公会、常务会长办公会和会长个人不得以任何形式影响监事会独立开展工作。监事会组成人员以常务副会长、副会长和理事身份参与商会活动时，要遵守常务会长办公会的决议、决定精神，服从会长的领导，发挥先锋模范作用。</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监事会依据商会的章程和各项规章制度对商会各级领导班子成员、商会日常和临时工作机构的负责人进行监督，对常务会长办公会、会长办公会进行工作监督，并负有维护会长办公会、常务会长办公会、会长领导权威的职责。</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监事长因故不能参加常务会长办公会或会长办公会时，应由会长或秘书长于会前向其通告会议的议程，会后向其通报会议的结果。监事会可以由监事长动议召开常务会长办公会，提议罢免理事及商会日常、临时机构的负责人；动议召开理事会罢免副会长。监事会在得到政府主管部门同意后，可以由监事长动议召开</w:t>
      </w:r>
      <w:r w:rsidRPr="003C05FA">
        <w:rPr>
          <w:rFonts w:ascii="微软雅黑" w:eastAsia="微软雅黑" w:hAnsi="微软雅黑" w:hint="eastAsia"/>
          <w:sz w:val="18"/>
          <w:szCs w:val="18"/>
        </w:rPr>
        <w:lastRenderedPageBreak/>
        <w:t>理事会提议罢免会长、常务副会长、秘书长。监事会可以由监事长动议召开理事会，提议对规章制度进行修改、补充，对出现重大失误的负责人提出处理意见和建议。监事会必须有半数以上监事同意方可提出动议和提议。监事会在动议和提议不被接受的情况下，可以向政府主管部门报告。监事长代表监事会行使建议权、动议权和报告权的结果要向监事会报告。监事会对提名为理事、副会长的候选人进行考核，并提出考核意见（对会长的考核由政府主管部门进行）。在得到政府主管部门批准并得到理事会半数以上理事同意的情况下，方可罢免监事长。理事会对监事会成员调整的人数不得超过监事会成员总数的三分之一（监事自动辞职的不计算在内）。监事会的全体成员亦是民主理财小组的成员。监事长兼任民主理财小组的组长。</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（五）会员（代表）大会职权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1、审议通过理事会工作报告和财务状况报告；</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2、选举产生理事会；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3、会员代表名额的确定和分配，代表的产生，由理事会根据情况协商确定。</w:t>
      </w: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七  会长、常务副会长、副会长、秘书长及理事职责职权</w:t>
      </w:r>
    </w:p>
    <w:p w:rsidR="006300C9" w:rsidRPr="003C05FA" w:rsidRDefault="006300C9">
      <w:pPr>
        <w:jc w:val="center"/>
        <w:rPr>
          <w:rFonts w:ascii="微软雅黑" w:eastAsia="微软雅黑" w:hAnsi="微软雅黑"/>
          <w:b/>
          <w:bCs/>
          <w:sz w:val="18"/>
          <w:szCs w:val="18"/>
        </w:rPr>
      </w:pP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（一）会长的职责职权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1、对贯彻落实会员（代表）大会、理事会、会长办公会、常务会长办公会的决议精神，对商会的建设及商会的会务、商务、政务工作全面负责；</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2、主持理事会、会长办公会，召集并主持常务会长办公会；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3、在时间紧迫的情况下，对商会各种会议没有决定的事项有随机决策权，并要对自己的决策承担相应的责任，事后向常务会长办公会报告；</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4、签发商会下发、抄送、抄报的文件；</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5、代表商会签署协议、协定等重要文件；</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6、对商会的专职人员有聘用权，解聘专职工作人员需常务会长办公会决定；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7、依据商会的理财制度，对商会的费用支出有一支笔签字权（办公室日常办公费用交由秘书长负责管理）；</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8、其他需会长决定的事宜。</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（二）常务副会长职责权限</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1、参加常务会长办公会，有发言权、表决权；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2、根据常务会长办公会的分工，对分管工作进行检查、监督和调研；</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3、对发现的问题，如属于商会已有明确规定的，和会长沟通，由会长处理，处理结果要反馈；如属于商会没有明确规定的，提交常务会长办公会讨论，形成决议后，由会长处理；</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4、受会长委托，代表商会出席重要社会活动，表态签约；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5、应会长要求，指导帮助秘书长处理疑难问题。</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（三）副会长职责职权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1、参加会长办公会，有发言权、表决权；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2、根据秘书处的安排列席常务会长办公会，有发言权，无表决权；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3、根据常务会长会的决定，任职副秘书长；</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4、应秘书长的要求参与商会活动的组织工作；</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5、受会长委托代表商会出席社会活动并表态。 </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（四）秘书长职责职权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lastRenderedPageBreak/>
        <w:t>1、全权负责组织落实主管部门的要求和常务会长办公会和会长办公会的决议、决定；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2、领导秘书处，主持商会日常工作，协调各分支机构、代表机构、实体机构开展工作；</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3、提名副秘书长和各分支机构、代表机构、实体机构负责人，交常务会长办公会决定；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4、受会长委托，代表商会表态、签约；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5、处理其它日常事务。</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（五）理事职责职权</w:t>
      </w:r>
    </w:p>
    <w:p w:rsidR="006300C9" w:rsidRPr="003C05FA" w:rsidRDefault="008F1985">
      <w:pPr>
        <w:ind w:firstLine="640"/>
        <w:rPr>
          <w:rFonts w:ascii="微软雅黑" w:eastAsia="微软雅黑" w:hAnsi="微软雅黑"/>
          <w:sz w:val="18"/>
          <w:szCs w:val="18"/>
        </w:rPr>
      </w:pPr>
      <w:r w:rsidRPr="003C05FA">
        <w:rPr>
          <w:rFonts w:ascii="微软雅黑" w:eastAsia="微软雅黑" w:hAnsi="微软雅黑" w:hint="eastAsia"/>
          <w:sz w:val="18"/>
          <w:szCs w:val="18"/>
        </w:rPr>
        <w:t>参加理事会会议，有选举权、被选举权、发言权、表决权。根据秘书长的决定，任职秘书处工作部成员。</w:t>
      </w: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八  商会组织架构图</w:t>
      </w:r>
    </w:p>
    <w:p w:rsidR="006300C9" w:rsidRPr="003C05FA" w:rsidRDefault="006300C9">
      <w:pPr>
        <w:jc w:val="center"/>
        <w:rPr>
          <w:rFonts w:ascii="微软雅黑" w:eastAsia="微软雅黑" w:hAnsi="微软雅黑"/>
          <w:b/>
          <w:bCs/>
          <w:sz w:val="18"/>
          <w:szCs w:val="18"/>
        </w:rPr>
      </w:pPr>
    </w:p>
    <w:p w:rsidR="006300C9" w:rsidRPr="003C05FA" w:rsidRDefault="008F1985">
      <w:pPr>
        <w:spacing w:line="360" w:lineRule="exact"/>
        <w:jc w:val="center"/>
        <w:rPr>
          <w:rFonts w:ascii="微软雅黑" w:eastAsia="微软雅黑" w:hAnsi="微软雅黑"/>
          <w:sz w:val="18"/>
          <w:szCs w:val="18"/>
        </w:rPr>
      </w:pPr>
      <w:r w:rsidRPr="003C05FA">
        <w:rPr>
          <w:rFonts w:ascii="微软雅黑" w:eastAsia="微软雅黑" w:hAnsi="微软雅黑" w:hint="eastAsia"/>
          <w:sz w:val="18"/>
          <w:szCs w:val="18"/>
        </w:rPr>
        <w:t>会员大会</w:t>
      </w:r>
    </w:p>
    <w:p w:rsidR="006300C9" w:rsidRPr="003C05FA" w:rsidRDefault="008F1985">
      <w:pPr>
        <w:spacing w:line="360" w:lineRule="exact"/>
        <w:jc w:val="center"/>
        <w:rPr>
          <w:rFonts w:ascii="微软雅黑" w:eastAsia="微软雅黑" w:hAnsi="微软雅黑"/>
          <w:sz w:val="18"/>
          <w:szCs w:val="18"/>
        </w:rPr>
      </w:pPr>
      <w:r w:rsidRPr="003C05FA">
        <w:rPr>
          <w:rFonts w:ascii="微软雅黑" w:eastAsia="微软雅黑" w:hAnsi="微软雅黑" w:hint="eastAsia"/>
          <w:sz w:val="18"/>
          <w:szCs w:val="18"/>
        </w:rPr>
        <w:t>（执行机构：理事会）</w:t>
      </w:r>
    </w:p>
    <w:p w:rsidR="006300C9" w:rsidRPr="003C05FA" w:rsidRDefault="00A831BA">
      <w:pPr>
        <w:spacing w:line="360" w:lineRule="exact"/>
        <w:rPr>
          <w:rFonts w:ascii="微软雅黑" w:eastAsia="微软雅黑" w:hAnsi="微软雅黑"/>
          <w:sz w:val="18"/>
          <w:szCs w:val="18"/>
        </w:rPr>
      </w:pPr>
      <w:r w:rsidRPr="003C05FA">
        <w:rPr>
          <w:rFonts w:ascii="微软雅黑" w:eastAsia="微软雅黑" w:hAnsi="微软雅黑"/>
          <w:sz w:val="18"/>
          <w:szCs w:val="18"/>
        </w:rPr>
        <w:pict>
          <v:line id="_x0000_s1026" style="position:absolute;left:0;text-align:left;flip:x;z-index:251659264" from="207.2pt,1.9pt" to="207.35pt,56.7pt" o:gfxdata="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cR1uNUAAAAJAQAADwAA&#10;AAAAAAABACAAAAAiAAAAZHJzL2Rvd25yZXYueG1sUEsBAhQAFAAAAAgAh07iQLF+3lbgAQAAfQMA&#10;AA4AAAAAAAAAAQAgAAAAJAEAAGRycy9lMm9Eb2MueG1sUEsFBgAAAAAGAAYAWQEAAHYFAAAAAA==&#10;" strokecolor="black [3200]" strokeweight=".5pt">
            <v:stroke joinstyle="miter"/>
          </v:line>
        </w:pict>
      </w:r>
    </w:p>
    <w:p w:rsidR="006300C9" w:rsidRPr="003C05FA" w:rsidRDefault="00A831BA">
      <w:pPr>
        <w:spacing w:line="360" w:lineRule="exact"/>
        <w:rPr>
          <w:rFonts w:ascii="微软雅黑" w:eastAsia="微软雅黑" w:hAnsi="微软雅黑"/>
          <w:sz w:val="18"/>
          <w:szCs w:val="18"/>
        </w:rPr>
      </w:pPr>
      <w:r w:rsidRPr="003C05FA">
        <w:rPr>
          <w:rFonts w:ascii="微软雅黑" w:eastAsia="微软雅黑" w:hAnsi="微软雅黑"/>
          <w:sz w:val="18"/>
          <w:szCs w:val="18"/>
        </w:rPr>
        <w:pict>
          <v:line id="_x0000_s1045" style="position:absolute;left:0;text-align:left;flip:y;z-index:251658240" from="155.55pt,8.65pt" to="277.05pt,9.4pt" o:gfxdata="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IgDItYAAAAJAQAADwAA&#10;AAAAAAABACAAAAAiAAAAZHJzL2Rvd25yZXYueG1sUEsBAhQAFAAAAAgAh07iQMNy+BLfAQAAfgMA&#10;AA4AAAAAAAAAAQAgAAAAJQEAAGRycy9lMm9Eb2MueG1sUEsFBgAAAAAGAAYAWQEAAHYFAAAAAA==&#10;" strokecolor="black [3200]" strokeweight=".5pt">
            <v:stroke joinstyle="miter"/>
          </v:line>
        </w:pict>
      </w:r>
      <w:r w:rsidR="008F1985" w:rsidRPr="003C05FA">
        <w:rPr>
          <w:rFonts w:ascii="微软雅黑" w:eastAsia="微软雅黑" w:hAnsi="微软雅黑" w:hint="eastAsia"/>
          <w:sz w:val="18"/>
          <w:szCs w:val="18"/>
        </w:rPr>
        <w:t xml:space="preserve">         名誉会长                    监事</w:t>
      </w:r>
    </w:p>
    <w:p w:rsidR="006300C9" w:rsidRPr="003C05FA" w:rsidRDefault="008F1985">
      <w:pPr>
        <w:spacing w:line="360" w:lineRule="exact"/>
        <w:rPr>
          <w:rFonts w:ascii="微软雅黑" w:eastAsia="微软雅黑" w:hAnsi="微软雅黑"/>
          <w:sz w:val="18"/>
          <w:szCs w:val="18"/>
        </w:rPr>
      </w:pPr>
      <w:r w:rsidRPr="003C05FA">
        <w:rPr>
          <w:rFonts w:ascii="微软雅黑" w:eastAsia="微软雅黑" w:hAnsi="微软雅黑" w:hint="eastAsia"/>
          <w:sz w:val="18"/>
          <w:szCs w:val="18"/>
        </w:rPr>
        <w:t xml:space="preserve">         （高级顾问）</w:t>
      </w:r>
    </w:p>
    <w:p w:rsidR="006300C9" w:rsidRPr="003C05FA" w:rsidRDefault="00A831BA">
      <w:pPr>
        <w:jc w:val="center"/>
        <w:rPr>
          <w:rFonts w:ascii="微软雅黑" w:eastAsia="微软雅黑" w:hAnsi="微软雅黑"/>
          <w:sz w:val="18"/>
          <w:szCs w:val="18"/>
        </w:rPr>
      </w:pPr>
      <w:r w:rsidRPr="003C05FA">
        <w:rPr>
          <w:rFonts w:ascii="微软雅黑" w:eastAsia="微软雅黑" w:hAnsi="微软雅黑"/>
          <w:sz w:val="18"/>
          <w:szCs w:val="18"/>
        </w:rPr>
        <w:pict>
          <v:line id="_x0000_s1044" style="position:absolute;left:0;text-align:left;z-index:251660288" from="206.6pt,29.65pt" to="206.75pt,94.9pt" o:gfxdata="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vGIvYAAAACgEAAA8AAAAAAAAA&#10;AQAgAAAAIgAAAGRycy9kb3ducmV2LnhtbFBLAQIUABQAAAAIAIdO4kAoMM0t2AEAAHMDAAAOAAAA&#10;AAAAAAEAIAAAACcBAABkcnMvZTJvRG9jLnhtbFBLBQYAAAAABgAGAFkBAABxBQAAAAA=&#10;" strokecolor="black [3200]" strokeweight=".5pt">
            <v:stroke joinstyle="miter"/>
          </v:line>
        </w:pict>
      </w:r>
      <w:r w:rsidR="008F1985" w:rsidRPr="003C05FA">
        <w:rPr>
          <w:rFonts w:ascii="微软雅黑" w:eastAsia="微软雅黑" w:hAnsi="微软雅黑" w:hint="eastAsia"/>
          <w:sz w:val="18"/>
          <w:szCs w:val="18"/>
        </w:rPr>
        <w:t>会长</w:t>
      </w:r>
    </w:p>
    <w:p w:rsidR="006300C9" w:rsidRPr="003C05FA" w:rsidRDefault="00A831BA">
      <w:pPr>
        <w:rPr>
          <w:rFonts w:ascii="微软雅黑" w:eastAsia="微软雅黑" w:hAnsi="微软雅黑"/>
          <w:sz w:val="18"/>
          <w:szCs w:val="18"/>
        </w:rPr>
      </w:pPr>
      <w:r w:rsidRPr="003C05FA">
        <w:rPr>
          <w:rFonts w:ascii="微软雅黑" w:eastAsia="微软雅黑" w:hAnsi="微软雅黑"/>
          <w:sz w:val="18"/>
          <w:szCs w:val="18"/>
        </w:rPr>
        <w:pict>
          <v:line id="_x0000_s1043" style="position:absolute;left:0;text-align:left;z-index:251661312" from="154.85pt,15.7pt" to="206.6pt,16.45pt" o:gfxdata="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BklZvXAAAACQEAAA8AAAAAAAAAAQAg&#10;AAAAIgAAAGRycy9kb3ducmV2LnhtbFBLAQIUABQAAAAIAIdO4kAjYw4h1gEAAHMDAAAOAAAAAAAA&#10;AAEAIAAAACYBAABkcnMvZTJvRG9jLnhtbFBLBQYAAAAABgAGAFkBAABuBQAAAAA=&#10;" strokecolor="black [3200]" strokeweight=".5pt">
            <v:stroke joinstyle="miter"/>
          </v:line>
        </w:pict>
      </w:r>
      <w:r w:rsidR="008F1985" w:rsidRPr="003C05FA">
        <w:rPr>
          <w:rFonts w:ascii="微软雅黑" w:eastAsia="微软雅黑" w:hAnsi="微软雅黑" w:hint="eastAsia"/>
          <w:sz w:val="18"/>
          <w:szCs w:val="18"/>
        </w:rPr>
        <w:t xml:space="preserve">        常务副会长</w:t>
      </w:r>
    </w:p>
    <w:p w:rsidR="006300C9" w:rsidRPr="003C05FA" w:rsidRDefault="00A831BA">
      <w:pPr>
        <w:jc w:val="center"/>
        <w:rPr>
          <w:rFonts w:ascii="微软雅黑" w:eastAsia="微软雅黑" w:hAnsi="微软雅黑"/>
          <w:sz w:val="18"/>
          <w:szCs w:val="18"/>
        </w:rPr>
      </w:pPr>
      <w:r w:rsidRPr="003C05FA">
        <w:rPr>
          <w:rFonts w:ascii="微软雅黑" w:eastAsia="微软雅黑" w:hAnsi="微软雅黑"/>
          <w:sz w:val="18"/>
          <w:szCs w:val="18"/>
        </w:rPr>
        <w:pict>
          <v:line id="_x0000_s1042" style="position:absolute;left:0;text-align:left;z-index:251662336" from="206.6pt,16.75pt" to="277.85pt,16.75pt" o:gfxdata="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FP0GI1wAAAAkBAAAPAAAAAAAAAAEA&#10;IAAAACIAAABkcnMvZG93bnJldi54bWxQSwECFAAUAAAACACHTuJASItzktcBAABwAwAADgAAAAAA&#10;AAABACAAAAAmAQAAZHJzL2Uyb0RvYy54bWxQSwUGAAAAAAYABgBZAQAAbwUAAAAA&#10;" strokecolor="black [3200]" strokeweight=".5pt">
            <v:stroke joinstyle="miter"/>
          </v:line>
        </w:pict>
      </w:r>
      <w:r w:rsidR="008F1985" w:rsidRPr="003C05FA">
        <w:rPr>
          <w:rFonts w:ascii="微软雅黑" w:eastAsia="微软雅黑" w:hAnsi="微软雅黑" w:hint="eastAsia"/>
          <w:sz w:val="18"/>
          <w:szCs w:val="18"/>
        </w:rPr>
        <w:t xml:space="preserve">                           副会长</w:t>
      </w:r>
    </w:p>
    <w:p w:rsidR="006300C9" w:rsidRPr="003C05FA" w:rsidRDefault="008F1985">
      <w:pPr>
        <w:spacing w:line="360" w:lineRule="exact"/>
        <w:jc w:val="center"/>
        <w:rPr>
          <w:rFonts w:ascii="微软雅黑" w:eastAsia="微软雅黑" w:hAnsi="微软雅黑"/>
          <w:sz w:val="18"/>
          <w:szCs w:val="18"/>
        </w:rPr>
      </w:pPr>
      <w:r w:rsidRPr="003C05FA">
        <w:rPr>
          <w:rFonts w:ascii="微软雅黑" w:eastAsia="微软雅黑" w:hAnsi="微软雅黑" w:hint="eastAsia"/>
          <w:sz w:val="18"/>
          <w:szCs w:val="18"/>
        </w:rPr>
        <w:t>秘书处</w:t>
      </w:r>
    </w:p>
    <w:p w:rsidR="006300C9" w:rsidRPr="003C05FA" w:rsidRDefault="008F1985">
      <w:pPr>
        <w:spacing w:line="360" w:lineRule="exact"/>
        <w:jc w:val="center"/>
        <w:rPr>
          <w:rFonts w:ascii="微软雅黑" w:eastAsia="微软雅黑" w:hAnsi="微软雅黑"/>
          <w:sz w:val="18"/>
          <w:szCs w:val="18"/>
        </w:rPr>
      </w:pPr>
      <w:r w:rsidRPr="003C05FA">
        <w:rPr>
          <w:rFonts w:ascii="微软雅黑" w:eastAsia="微软雅黑" w:hAnsi="微软雅黑" w:hint="eastAsia"/>
          <w:sz w:val="18"/>
          <w:szCs w:val="18"/>
        </w:rPr>
        <w:t>（负责人：秘书长）</w:t>
      </w:r>
    </w:p>
    <w:p w:rsidR="006300C9" w:rsidRPr="003C05FA" w:rsidRDefault="00A831BA">
      <w:pPr>
        <w:jc w:val="center"/>
        <w:rPr>
          <w:rFonts w:ascii="微软雅黑" w:eastAsia="微软雅黑" w:hAnsi="微软雅黑"/>
          <w:sz w:val="18"/>
          <w:szCs w:val="18"/>
        </w:rPr>
      </w:pPr>
      <w:r w:rsidRPr="003C05FA">
        <w:rPr>
          <w:rFonts w:ascii="微软雅黑" w:eastAsia="微软雅黑" w:hAnsi="微软雅黑"/>
          <w:sz w:val="18"/>
          <w:szCs w:val="18"/>
        </w:rPr>
        <w:pict>
          <v:line id="_x0000_s1041" style="position:absolute;left:0;text-align:left;flip:x;z-index:251663360" from="205.05pt,6.85pt" to="205.1pt,110.45pt" o:gfxdata="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75K5jWAAAACgEAAA8A&#10;AAAAAAAAAQAgAAAAIgAAAGRycy9kb3ducmV2LnhtbFBLAQIUABQAAAAIAIdO4kB0CWZY4AEAAH0D&#10;AAAOAAAAAAAAAAEAIAAAACUBAABkcnMvZTJvRG9jLnhtbFBLBQYAAAAABgAGAFkBAAB3BQAAAAA=&#10;" strokecolor="black [3200]" strokeweight=".5pt">
            <v:stroke joinstyle="miter"/>
          </v:line>
        </w:pict>
      </w:r>
    </w:p>
    <w:p w:rsidR="006300C9" w:rsidRPr="003C05FA" w:rsidRDefault="00A831BA">
      <w:pPr>
        <w:jc w:val="center"/>
        <w:rPr>
          <w:rFonts w:ascii="微软雅黑" w:eastAsia="微软雅黑" w:hAnsi="微软雅黑"/>
          <w:sz w:val="18"/>
          <w:szCs w:val="18"/>
        </w:rPr>
      </w:pPr>
      <w:r w:rsidRPr="003C05FA">
        <w:rPr>
          <w:rFonts w:ascii="微软雅黑" w:eastAsia="微软雅黑" w:hAnsi="微软雅黑"/>
          <w:sz w:val="18"/>
          <w:szCs w:val="18"/>
        </w:rPr>
        <w:pict>
          <v:line id="_x0000_s1040" style="position:absolute;left:0;text-align:left;flip:y;z-index:251664384" from="147.35pt,15.4pt" to="282.35pt,16.15pt" o:gfxdata="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ITHF/WAAAACQEAAA8A&#10;AAAAAAAAAQAgAAAAIgAAAGRycy9kb3ducmV2LnhtbFBLAQIUABQAAAAIAIdO4kCK/F7u4AEAAH4D&#10;AAAOAAAAAAAAAAEAIAAAACUBAABkcnMvZTJvRG9jLnhtbFBLBQYAAAAABgAGAFkBAAB3BQAAAAA=&#10;" strokecolor="black [3200]" strokeweight=".5pt">
            <v:stroke joinstyle="miter"/>
          </v:line>
        </w:pict>
      </w:r>
      <w:r w:rsidR="008F1985" w:rsidRPr="003C05FA">
        <w:rPr>
          <w:rFonts w:ascii="微软雅黑" w:eastAsia="微软雅黑" w:hAnsi="微软雅黑" w:hint="eastAsia"/>
          <w:sz w:val="18"/>
          <w:szCs w:val="18"/>
        </w:rPr>
        <w:t>常务副秘书长                 执行秘书长</w:t>
      </w:r>
    </w:p>
    <w:p w:rsidR="006300C9" w:rsidRPr="003C05FA" w:rsidRDefault="00A831BA">
      <w:pPr>
        <w:rPr>
          <w:rFonts w:ascii="微软雅黑" w:eastAsia="微软雅黑" w:hAnsi="微软雅黑"/>
          <w:sz w:val="18"/>
          <w:szCs w:val="18"/>
        </w:rPr>
      </w:pPr>
      <w:r w:rsidRPr="003C05FA">
        <w:rPr>
          <w:rFonts w:ascii="微软雅黑" w:eastAsia="微软雅黑" w:hAnsi="微软雅黑"/>
          <w:sz w:val="18"/>
          <w:szCs w:val="18"/>
        </w:rPr>
        <w:pict>
          <v:line id="_x0000_s1039" style="position:absolute;left:0;text-align:left;flip:x;z-index:251667456" from="118.8pt,11.35pt" to="118.85pt,47.45pt" o:gfxdata="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25ePdcAAAAJAQAADwAA&#10;AAAAAAABACAAAAAiAAAAZHJzL2Rvd25yZXYueG1sUEsBAhQAFAAAAAgAh07iQIHlO6veAQAAfAMA&#10;AA4AAAAAAAAAAQAgAAAAJgEAAGRycy9lMm9Eb2MueG1sUEsFBgAAAAAGAAYAWQEAAHYFAAAAAA==&#10;" strokecolor="black [3200]" strokeweight=".5pt">
            <v:stroke joinstyle="miter"/>
          </v:line>
        </w:pict>
      </w:r>
      <w:r w:rsidRPr="003C05FA">
        <w:rPr>
          <w:rFonts w:ascii="微软雅黑" w:eastAsia="微软雅黑" w:hAnsi="微软雅黑"/>
          <w:sz w:val="18"/>
          <w:szCs w:val="18"/>
        </w:rPr>
        <w:pict>
          <v:line id="_x0000_s1038" style="position:absolute;left:0;text-align:left;flip:x;z-index:251666432" from="25.8pt,9.7pt" to="25.85pt,49.55pt" o:gfxdata="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979QAAAAHAQAADwAAAAAAAAAB&#10;ACAAAAAiAAAAZHJzL2Rvd25yZXYueG1sUEsBAhQAFAAAAAgAh07iQAg2qKTbAQAAfAMAAA4AAAAA&#10;AAAAAQAgAAAAIwEAAGRycy9lMm9Eb2MueG1sUEsFBgAAAAAGAAYAWQEAAHAFAAAAAA==&#10;" strokecolor="black [3200]" strokeweight=".5pt">
            <v:stroke joinstyle="miter"/>
          </v:line>
        </w:pict>
      </w:r>
      <w:r w:rsidRPr="003C05FA">
        <w:rPr>
          <w:rFonts w:ascii="微软雅黑" w:eastAsia="微软雅黑" w:hAnsi="微软雅黑"/>
          <w:sz w:val="18"/>
          <w:szCs w:val="18"/>
        </w:rPr>
        <w:pict>
          <v:line id="_x0000_s1037" style="position:absolute;left:0;text-align:left;flip:x;z-index:251669504" from="301.8pt,10.45pt" to="301.85pt,47.3pt" o:gfxdata="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LqWhS1gAAAAkBAAAPAAAAAAAA&#10;AAEAIAAAACIAAABkcnMvZG93bnJldi54bWxQSwECFAAUAAAACACHTuJAqZahodsBAAB8AwAADgAA&#10;AAAAAAABACAAAAAlAQAAZHJzL2Uyb0RvYy54bWxQSwUGAAAAAAYABgBZAQAAcgUAAAAA&#10;" strokecolor="black [3200]" strokeweight=".5pt">
            <v:stroke joinstyle="miter"/>
          </v:line>
        </w:pict>
      </w:r>
      <w:r w:rsidRPr="003C05FA">
        <w:rPr>
          <w:rFonts w:ascii="微软雅黑" w:eastAsia="微软雅黑" w:hAnsi="微软雅黑"/>
          <w:sz w:val="18"/>
          <w:szCs w:val="18"/>
        </w:rPr>
        <w:pict>
          <v:line id="_x0000_s1036" style="position:absolute;left:0;text-align:left;z-index:251665408" from="25.1pt,9.7pt" to="391.85pt,10.45pt" o:gfxdata="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gsF4NcAAAAIAQAADwAAAAAAAAAB&#10;ACAAAAAiAAAAZHJzL2Rvd25yZXYueG1sUEsBAhQAFAAAAAgAh07iQG46KdfYAQAAdAMAAA4AAAAA&#10;AAAAAQAgAAAAJgEAAGRycy9lMm9Eb2MueG1sUEsFBgAAAAAGAAYAWQEAAHAFAAAAAA==&#10;" strokecolor="black [3200]" strokeweight=".5pt">
            <v:stroke joinstyle="miter"/>
          </v:line>
        </w:pict>
      </w:r>
      <w:r w:rsidRPr="003C05FA">
        <w:rPr>
          <w:rFonts w:ascii="微软雅黑" w:eastAsia="微软雅黑" w:hAnsi="微软雅黑"/>
          <w:sz w:val="18"/>
          <w:szCs w:val="18"/>
        </w:rPr>
        <w:pict>
          <v:line id="_x0000_s1035" style="position:absolute;left:0;text-align:left;flip:x;z-index:251668480" from="391.05pt,10.45pt" to="391.1pt,45.8pt" o:gfxdata="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oi/sdYAAAAJAQAADwAAAAAA&#10;AAABACAAAAAiAAAAZHJzL2Rvd25yZXYueG1sUEsBAhQAFAAAAAgAh07iQOopl/TcAQAAfAMAAA4A&#10;AAAAAAAAAQAgAAAAJQEAAGRycy9lMm9Eb2MueG1sUEsFBgAAAAAGAAYAWQEAAHMFAAAAAA==&#10;" strokecolor="black [3200]" strokeweight=".5pt">
            <v:stroke joinstyle="miter"/>
          </v:line>
        </w:pict>
      </w:r>
    </w:p>
    <w:p w:rsidR="006300C9" w:rsidRPr="003C05FA" w:rsidRDefault="006300C9">
      <w:pPr>
        <w:spacing w:line="360" w:lineRule="exact"/>
        <w:rPr>
          <w:rFonts w:ascii="微软雅黑" w:eastAsia="微软雅黑" w:hAnsi="微软雅黑"/>
          <w:sz w:val="18"/>
          <w:szCs w:val="18"/>
        </w:rPr>
      </w:pPr>
    </w:p>
    <w:p w:rsidR="006300C9" w:rsidRPr="003C05FA" w:rsidRDefault="008F1985">
      <w:pPr>
        <w:spacing w:line="360" w:lineRule="exact"/>
        <w:rPr>
          <w:rFonts w:ascii="微软雅黑" w:eastAsia="微软雅黑" w:hAnsi="微软雅黑"/>
          <w:sz w:val="18"/>
          <w:szCs w:val="18"/>
        </w:rPr>
      </w:pPr>
      <w:r w:rsidRPr="003C05FA">
        <w:rPr>
          <w:rFonts w:ascii="微软雅黑" w:eastAsia="微软雅黑" w:hAnsi="微软雅黑" w:hint="eastAsia"/>
          <w:sz w:val="18"/>
          <w:szCs w:val="18"/>
        </w:rPr>
        <w:t xml:space="preserve">  商会         法律        综合          经济         财务</w:t>
      </w:r>
    </w:p>
    <w:p w:rsidR="006300C9" w:rsidRPr="003C05FA" w:rsidRDefault="008F1985">
      <w:pPr>
        <w:spacing w:line="360" w:lineRule="exact"/>
        <w:rPr>
          <w:rFonts w:ascii="微软雅黑" w:eastAsia="微软雅黑" w:hAnsi="微软雅黑"/>
          <w:sz w:val="18"/>
          <w:szCs w:val="18"/>
        </w:rPr>
      </w:pPr>
      <w:r w:rsidRPr="003C05FA">
        <w:rPr>
          <w:rFonts w:ascii="微软雅黑" w:eastAsia="微软雅黑" w:hAnsi="微软雅黑" w:hint="eastAsia"/>
          <w:sz w:val="18"/>
          <w:szCs w:val="18"/>
        </w:rPr>
        <w:t xml:space="preserve">  发展         维权        管理          合作         管理</w:t>
      </w:r>
    </w:p>
    <w:p w:rsidR="006300C9" w:rsidRPr="003C05FA" w:rsidRDefault="008F1985">
      <w:pPr>
        <w:spacing w:line="360" w:lineRule="exact"/>
        <w:rPr>
          <w:rFonts w:ascii="微软雅黑" w:eastAsia="微软雅黑" w:hAnsi="微软雅黑"/>
          <w:sz w:val="18"/>
          <w:szCs w:val="18"/>
        </w:rPr>
      </w:pPr>
      <w:r w:rsidRPr="003C05FA">
        <w:rPr>
          <w:rFonts w:ascii="微软雅黑" w:eastAsia="微软雅黑" w:hAnsi="微软雅黑" w:hint="eastAsia"/>
          <w:sz w:val="18"/>
          <w:szCs w:val="18"/>
        </w:rPr>
        <w:t xml:space="preserve">   部           部          部            部           部</w:t>
      </w:r>
    </w:p>
    <w:p w:rsidR="006300C9" w:rsidRPr="003C05FA" w:rsidRDefault="00A831BA">
      <w:pPr>
        <w:spacing w:line="360" w:lineRule="exact"/>
        <w:rPr>
          <w:rFonts w:ascii="微软雅黑" w:eastAsia="微软雅黑" w:hAnsi="微软雅黑"/>
          <w:sz w:val="18"/>
          <w:szCs w:val="18"/>
        </w:rPr>
      </w:pPr>
      <w:r w:rsidRPr="003C05FA">
        <w:rPr>
          <w:rFonts w:ascii="微软雅黑" w:eastAsia="微软雅黑" w:hAnsi="微软雅黑"/>
          <w:sz w:val="18"/>
          <w:szCs w:val="18"/>
        </w:rPr>
        <w:pict>
          <v:line id="_x0000_s1034" style="position:absolute;left:0;text-align:left;z-index:251683840" from="203.55pt,10.1pt" to="203.55pt,57.5pt" o:gfxdata="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MoOKh1wAAAAoBAAAPAAAAAAAAAAEA&#10;IAAAACIAAABkcnMvZG93bnJldi54bWxQSwECFAAUAAAACACHTuJAwVYo8tcBAABuAwAADgAAAAAA&#10;AAABACAAAAAmAQAAZHJzL2Uyb0RvYy54bWxQSwUGAAAAAAYABgBZAQAAbwUAAAAA&#10;" strokecolor="black [3213]" strokeweight="1pt">
            <v:stroke dashstyle="dash" joinstyle="miter"/>
          </v:line>
        </w:pict>
      </w:r>
      <w:r w:rsidR="008F1985" w:rsidRPr="003C05FA">
        <w:rPr>
          <w:rFonts w:ascii="微软雅黑" w:eastAsia="微软雅黑" w:hAnsi="微软雅黑" w:hint="eastAsia"/>
          <w:sz w:val="18"/>
          <w:szCs w:val="18"/>
        </w:rPr>
        <w:t>（翟英材）      （陈  俊）     （李  华）       （陈文友）       （张  青）</w:t>
      </w:r>
    </w:p>
    <w:p w:rsidR="006300C9" w:rsidRPr="003C05FA" w:rsidRDefault="006300C9">
      <w:pPr>
        <w:rPr>
          <w:rFonts w:ascii="微软雅黑" w:eastAsia="微软雅黑" w:hAnsi="微软雅黑"/>
          <w:sz w:val="18"/>
          <w:szCs w:val="18"/>
        </w:rPr>
      </w:pPr>
    </w:p>
    <w:p w:rsidR="006300C9" w:rsidRPr="003C05FA" w:rsidRDefault="00A831BA">
      <w:pPr>
        <w:rPr>
          <w:rFonts w:ascii="微软雅黑" w:eastAsia="微软雅黑" w:hAnsi="微软雅黑"/>
          <w:sz w:val="18"/>
          <w:szCs w:val="18"/>
        </w:rPr>
      </w:pPr>
      <w:r w:rsidRPr="003C05FA">
        <w:rPr>
          <w:rFonts w:ascii="微软雅黑" w:eastAsia="微软雅黑" w:hAnsi="微软雅黑"/>
          <w:sz w:val="18"/>
          <w:szCs w:val="18"/>
        </w:rPr>
        <w:pict>
          <v:line id="_x0000_s1033" style="position:absolute;left:0;text-align:left;z-index:251681792" from="203.9pt,24.85pt" to="203.9pt,50.35pt" o:gfxdata="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8RFmdUAAAAKAQAADwAAAAAAAAABACAAAAAi&#10;AAAAZHJzL2Rvd25yZXYueG1sUEsBAhQAFAAAAAgAh07iQLcclZ7UAQAAbgMAAA4AAAAAAAAAAQAg&#10;AAAAJAEAAGRycy9lMm9Eb2MueG1sUEsFBgAAAAAGAAYAWQEAAGoFAAAAAA==&#10;" strokecolor="black [3200]" strokeweight=".5pt">
            <v:stroke joinstyle="miter"/>
          </v:line>
        </w:pict>
      </w:r>
      <w:r w:rsidR="008F1985" w:rsidRPr="003C05FA">
        <w:rPr>
          <w:rFonts w:ascii="微软雅黑" w:eastAsia="微软雅黑" w:hAnsi="微软雅黑" w:hint="eastAsia"/>
          <w:sz w:val="18"/>
          <w:szCs w:val="18"/>
        </w:rPr>
        <w:t xml:space="preserve">                         行业分会</w:t>
      </w:r>
    </w:p>
    <w:p w:rsidR="006300C9" w:rsidRPr="003C05FA" w:rsidRDefault="00A831BA">
      <w:pPr>
        <w:rPr>
          <w:rFonts w:ascii="微软雅黑" w:eastAsia="微软雅黑" w:hAnsi="微软雅黑"/>
          <w:sz w:val="18"/>
          <w:szCs w:val="18"/>
        </w:rPr>
      </w:pPr>
      <w:r w:rsidRPr="003C05FA">
        <w:rPr>
          <w:rFonts w:ascii="微软雅黑" w:eastAsia="微软雅黑" w:hAnsi="微软雅黑"/>
          <w:sz w:val="18"/>
          <w:szCs w:val="18"/>
        </w:rPr>
        <w:pict>
          <v:line id="_x0000_s1032" style="position:absolute;left:0;text-align:left;z-index:251682816" from="301.4pt,21.1pt" to="301.4pt,60.1pt" o:gfxdata="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8s3pe1QAAAAoBAAAPAAAAAAAAAAEAIAAAACIA&#10;AABkcnMvZG93bnJldi54bWxQSwECFAAUAAAACACHTuJADN8sz9MBAABuAwAADgAAAAAAAAABACAA&#10;AAAkAQAAZHJzL2Uyb0RvYy54bWxQSwUGAAAAAAYABgBZAQAAaQUAAAAA&#10;" strokecolor="black [3200]" strokeweight=".5pt">
            <v:stroke joinstyle="miter"/>
          </v:line>
        </w:pict>
      </w:r>
      <w:r w:rsidRPr="003C05FA">
        <w:rPr>
          <w:rFonts w:ascii="微软雅黑" w:eastAsia="微软雅黑" w:hAnsi="微软雅黑"/>
          <w:sz w:val="18"/>
          <w:szCs w:val="18"/>
        </w:rPr>
        <w:pict>
          <v:line id="_x0000_s1031" style="position:absolute;left:0;text-align:left;z-index:251676672" from="385.85pt,21.85pt" to="385.85pt,59.35pt" o:gfxdata="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RVmStUAAAAKAQAADwAAAAAAAAABACAA&#10;AAAiAAAAZHJzL2Rvd25yZXYueG1sUEsBAhQAFAAAAAgAh07iQJ3luAjXAQAAcAMAAA4AAAAAAAAA&#10;AQAgAAAAJAEAAGRycy9lMm9Eb2MueG1sUEsFBgAAAAAGAAYAWQEAAG0FAAAAAA==&#10;" strokecolor="black [3200]" strokeweight=".5pt">
            <v:stroke joinstyle="miter"/>
          </v:line>
        </w:pict>
      </w:r>
      <w:r w:rsidRPr="003C05FA">
        <w:rPr>
          <w:rFonts w:ascii="微软雅黑" w:eastAsia="微软雅黑" w:hAnsi="微软雅黑"/>
          <w:sz w:val="18"/>
          <w:szCs w:val="18"/>
        </w:rPr>
        <w:pict>
          <v:line id="_x0000_s1030" style="position:absolute;left:0;text-align:left;flip:x;z-index:251672576" from="23.6pt,18.85pt" to="24.35pt,59.35pt" o:gfxdata="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QEUUQ1gAAAAgBAAAPAAAA&#10;AAAAAAEAIAAAACIAAABkcnMvZG93bnJldi54bWxQSwECFAAUAAAACACHTuJAKtUQYN4BAAB9AwAA&#10;DgAAAAAAAAABACAAAAAlAQAAZHJzL2Uyb0RvYy54bWxQSwUGAAAAAAYABgBZAQAAdQUAAAAA&#10;" strokecolor="black [3200]" strokeweight=".5pt">
            <v:stroke joinstyle="miter"/>
          </v:line>
        </w:pict>
      </w:r>
      <w:r w:rsidRPr="003C05FA">
        <w:rPr>
          <w:rFonts w:ascii="微软雅黑" w:eastAsia="微软雅黑" w:hAnsi="微软雅黑"/>
          <w:sz w:val="18"/>
          <w:szCs w:val="18"/>
        </w:rPr>
        <w:pict>
          <v:line id="_x0000_s1029" style="position:absolute;left:0;text-align:left;z-index:251673600" from="110.6pt,20.35pt" to="110.6pt,58.6pt" o:gfxdata="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I5pSbVAAAACgEAAA8AAAAAAAAAAQAgAAAAIgAA&#10;AGRycy9kb3ducmV2LnhtbFBLAQIUABQAAAAIAIdO4kBo6CdK0gEAAHADAAAOAAAAAAAAAAEAIAAA&#10;ACQBAABkcnMvZTJvRG9jLnhtbFBLBQYAAAAABgAGAFkBAABoBQAAAAA=&#10;" strokecolor="black [3200]" strokeweight=".5pt">
            <v:stroke joinstyle="miter"/>
          </v:line>
        </w:pict>
      </w:r>
      <w:r w:rsidRPr="003C05FA">
        <w:rPr>
          <w:rFonts w:ascii="微软雅黑" w:eastAsia="微软雅黑" w:hAnsi="微软雅黑"/>
          <w:sz w:val="18"/>
          <w:szCs w:val="18"/>
        </w:rPr>
        <w:pict>
          <v:line id="_x0000_s1028" style="position:absolute;left:0;text-align:left;z-index:251671552" from="22.85pt,18.1pt" to="387.35pt,21.85pt" o:gfxdata="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JldynWAAAACAEAAA8AAAAAAAAA&#10;AQAgAAAAIgAAAGRycy9kb3ducmV2LnhtbFBLAQIUABQAAAAIAIdO4kCecsBJ2gEAAHUDAAAOAAAA&#10;AAAAAAEAIAAAACUBAABkcnMvZTJvRG9jLnhtbFBLBQYAAAAABgAGAFkBAABxBQAAAAA=&#10;" strokecolor="black [3200]" strokeweight=".5pt">
            <v:stroke joinstyle="miter"/>
          </v:line>
        </w:pict>
      </w:r>
      <w:r w:rsidRPr="003C05FA">
        <w:rPr>
          <w:rFonts w:ascii="微软雅黑" w:eastAsia="微软雅黑" w:hAnsi="微软雅黑"/>
          <w:sz w:val="18"/>
          <w:szCs w:val="18"/>
        </w:rPr>
        <w:pict>
          <v:line id="_x0000_s1027" style="position:absolute;left:0;text-align:left;z-index:251674624" from="203.6pt,20.35pt" to="203.6pt,59.35pt" o:gfxdata="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4PSL9QAAAAKAQAADwAAAAAAAAABACAAAAAi&#10;AAAAZHJzL2Rvd25yZXYueG1sUEsBAhQAFAAAAAgAh07iQNLvwffVAQAAcAMAAA4AAAAAAAAAAQAg&#10;AAAAIwEAAGRycy9lMm9Eb2MueG1sUEsFBgAAAAAGAAYAWQEAAGoFAAAAAA==&#10;" strokecolor="black [3200]" strokeweight=".5pt">
            <v:stroke joinstyle="miter"/>
          </v:line>
        </w:pict>
      </w:r>
    </w:p>
    <w:p w:rsidR="006300C9" w:rsidRPr="003C05FA" w:rsidRDefault="006300C9">
      <w:pPr>
        <w:rPr>
          <w:rFonts w:ascii="微软雅黑" w:eastAsia="微软雅黑" w:hAnsi="微软雅黑"/>
          <w:sz w:val="18"/>
          <w:szCs w:val="18"/>
        </w:rPr>
      </w:pPr>
    </w:p>
    <w:p w:rsidR="006300C9" w:rsidRPr="003C05FA" w:rsidRDefault="008F1985">
      <w:pPr>
        <w:spacing w:line="360" w:lineRule="exact"/>
        <w:rPr>
          <w:rFonts w:ascii="微软雅黑" w:eastAsia="微软雅黑" w:hAnsi="微软雅黑"/>
          <w:sz w:val="18"/>
          <w:szCs w:val="18"/>
        </w:rPr>
      </w:pPr>
      <w:r w:rsidRPr="003C05FA">
        <w:rPr>
          <w:rFonts w:ascii="微软雅黑" w:eastAsia="微软雅黑" w:hAnsi="微软雅黑" w:hint="eastAsia"/>
          <w:sz w:val="18"/>
          <w:szCs w:val="18"/>
        </w:rPr>
        <w:t>工程分会   制造分会      广告分会      贸易分会    物流分会</w:t>
      </w:r>
    </w:p>
    <w:p w:rsidR="006300C9" w:rsidRPr="003C05FA" w:rsidRDefault="008F1985">
      <w:pPr>
        <w:spacing w:line="360" w:lineRule="exact"/>
        <w:rPr>
          <w:rFonts w:ascii="微软雅黑" w:eastAsia="微软雅黑" w:hAnsi="微软雅黑"/>
          <w:sz w:val="18"/>
          <w:szCs w:val="18"/>
        </w:rPr>
      </w:pPr>
      <w:r w:rsidRPr="003C05FA">
        <w:rPr>
          <w:rFonts w:ascii="微软雅黑" w:eastAsia="微软雅黑" w:hAnsi="微软雅黑" w:hint="eastAsia"/>
          <w:sz w:val="18"/>
          <w:szCs w:val="18"/>
        </w:rPr>
        <w:t xml:space="preserve"> 杨光春       赵大雁           杨发宏          刘  波        张  青</w:t>
      </w:r>
    </w:p>
    <w:p w:rsidR="006300C9" w:rsidRPr="003C05FA" w:rsidRDefault="008F1985">
      <w:pPr>
        <w:spacing w:line="360" w:lineRule="exact"/>
        <w:rPr>
          <w:rFonts w:ascii="微软雅黑" w:eastAsia="微软雅黑" w:hAnsi="微软雅黑"/>
          <w:sz w:val="18"/>
          <w:szCs w:val="18"/>
        </w:rPr>
      </w:pPr>
      <w:r w:rsidRPr="003C05FA">
        <w:rPr>
          <w:rFonts w:ascii="微软雅黑" w:eastAsia="微软雅黑" w:hAnsi="微软雅黑" w:hint="eastAsia"/>
          <w:sz w:val="18"/>
          <w:szCs w:val="18"/>
        </w:rPr>
        <w:t xml:space="preserve"> 潘新红       李轩涛           胡明才          刘  飞        徐  江</w:t>
      </w:r>
    </w:p>
    <w:p w:rsidR="006300C9" w:rsidRPr="003C05FA" w:rsidRDefault="008F1985">
      <w:pPr>
        <w:spacing w:line="360" w:lineRule="exact"/>
        <w:rPr>
          <w:rFonts w:ascii="微软雅黑" w:eastAsia="微软雅黑" w:hAnsi="微软雅黑"/>
          <w:sz w:val="18"/>
          <w:szCs w:val="18"/>
        </w:rPr>
      </w:pPr>
      <w:r w:rsidRPr="003C05FA">
        <w:rPr>
          <w:rFonts w:ascii="微软雅黑" w:eastAsia="微软雅黑" w:hAnsi="微软雅黑" w:hint="eastAsia"/>
          <w:sz w:val="18"/>
          <w:szCs w:val="18"/>
        </w:rPr>
        <w:t xml:space="preserve"> 付  锐       肖金强           马应炯          陈文友        徐  斌</w:t>
      </w:r>
    </w:p>
    <w:p w:rsidR="006300C9" w:rsidRPr="003C05FA" w:rsidRDefault="008F1985">
      <w:pPr>
        <w:spacing w:line="360" w:lineRule="exact"/>
        <w:rPr>
          <w:rFonts w:ascii="微软雅黑" w:eastAsia="微软雅黑" w:hAnsi="微软雅黑"/>
          <w:sz w:val="18"/>
          <w:szCs w:val="18"/>
        </w:rPr>
      </w:pPr>
      <w:r w:rsidRPr="003C05FA">
        <w:rPr>
          <w:rFonts w:ascii="微软雅黑" w:eastAsia="微软雅黑" w:hAnsi="微软雅黑" w:hint="eastAsia"/>
          <w:sz w:val="18"/>
          <w:szCs w:val="18"/>
        </w:rPr>
        <w:t xml:space="preserve"> 张明军       卢荣波           谭朝中          齐  涛        马世军</w:t>
      </w:r>
    </w:p>
    <w:p w:rsidR="006300C9" w:rsidRPr="003C05FA" w:rsidRDefault="008F1985">
      <w:pPr>
        <w:spacing w:line="360" w:lineRule="exact"/>
        <w:jc w:val="center"/>
        <w:rPr>
          <w:rFonts w:ascii="微软雅黑" w:eastAsia="微软雅黑" w:hAnsi="微软雅黑"/>
          <w:sz w:val="18"/>
          <w:szCs w:val="18"/>
        </w:rPr>
      </w:pPr>
      <w:r w:rsidRPr="003C05FA">
        <w:rPr>
          <w:rFonts w:ascii="微软雅黑" w:eastAsia="微软雅黑" w:hAnsi="微软雅黑" w:hint="eastAsia"/>
          <w:sz w:val="18"/>
          <w:szCs w:val="18"/>
        </w:rPr>
        <w:t>（餐饮、金融、保险等其它行业分会待议。）</w:t>
      </w:r>
    </w:p>
    <w:p w:rsidR="006300C9" w:rsidRPr="003C05FA" w:rsidRDefault="006300C9">
      <w:pPr>
        <w:spacing w:line="360" w:lineRule="exact"/>
        <w:jc w:val="center"/>
        <w:rPr>
          <w:rFonts w:ascii="微软雅黑" w:eastAsia="微软雅黑" w:hAnsi="微软雅黑"/>
          <w:sz w:val="18"/>
          <w:szCs w:val="18"/>
        </w:rPr>
      </w:pP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说明：1、综合管理部：秘书处常设机构，管理商会日常综合事务，</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维护商会网站和公众号。</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2、商会发展部：负责会员服务工作、会员发展工作、会务活</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lastRenderedPageBreak/>
        <w:t xml:space="preserve">         动的筹备工作，负责新会员的资格审定工作。</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3、法律维权部：负责会员来访和走访会员的工作，努力为会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员排忧解难，依法维权。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4、经济合作部：利用商会平台和社会资源，为会员融资借贷，</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为家乡招商引资，达到资源共享、合作共赢之目的。</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5、财务管理部：负责制定商会年度综合预算草案和专项会务</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活动预算，对商会管理人员工作进行监督，对报销凭证和</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购货价格进行审查。</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6、行业分会：整合商会各行业资源，为同行会员企业提供信</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息、技术及商务等方面的支持与配合，取长补短，相互帮</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助，共同发展。（根据会员企业发展情况，行业可调整）         </w:t>
      </w: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九  会员入会须知</w:t>
      </w:r>
    </w:p>
    <w:p w:rsidR="006300C9" w:rsidRPr="003C05FA" w:rsidRDefault="006300C9">
      <w:pPr>
        <w:jc w:val="center"/>
        <w:rPr>
          <w:rFonts w:ascii="微软雅黑" w:eastAsia="微软雅黑" w:hAnsi="微软雅黑"/>
          <w:b/>
          <w:bCs/>
          <w:sz w:val="18"/>
          <w:szCs w:val="18"/>
        </w:rPr>
      </w:pPr>
    </w:p>
    <w:p w:rsidR="006300C9" w:rsidRPr="003C05FA" w:rsidRDefault="008F1985">
      <w:pPr>
        <w:spacing w:line="480" w:lineRule="auto"/>
        <w:ind w:firstLine="560"/>
        <w:rPr>
          <w:rFonts w:ascii="微软雅黑" w:eastAsia="微软雅黑" w:hAnsi="微软雅黑"/>
          <w:sz w:val="18"/>
          <w:szCs w:val="18"/>
        </w:rPr>
      </w:pPr>
      <w:r w:rsidRPr="003C05FA">
        <w:rPr>
          <w:rFonts w:ascii="微软雅黑" w:eastAsia="微软雅黑" w:hAnsi="微软雅黑" w:hint="eastAsia"/>
          <w:sz w:val="18"/>
          <w:szCs w:val="18"/>
        </w:rPr>
        <w:t>为了加强商会的管理，加强商会会员资格的审查，提高商会会员单位的整体素质水平，增强商会在政府与非公有制经济的桥梁与沟通作用，特制定此制度。</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（一）会员准入：</w:t>
      </w:r>
    </w:p>
    <w:p w:rsidR="006300C9" w:rsidRPr="003C05FA" w:rsidRDefault="008F1985">
      <w:pPr>
        <w:spacing w:line="480" w:lineRule="auto"/>
        <w:ind w:firstLine="560"/>
        <w:rPr>
          <w:rFonts w:ascii="微软雅黑" w:eastAsia="微软雅黑" w:hAnsi="微软雅黑"/>
          <w:sz w:val="18"/>
          <w:szCs w:val="18"/>
        </w:rPr>
      </w:pPr>
      <w:r w:rsidRPr="003C05FA">
        <w:rPr>
          <w:rFonts w:ascii="微软雅黑" w:eastAsia="微软雅黑" w:hAnsi="微软雅黑" w:hint="eastAsia"/>
          <w:sz w:val="18"/>
          <w:szCs w:val="18"/>
        </w:rPr>
        <w:t>本会会员分企业会员和个人会员。申请加入商会会员需具备如下条件：</w:t>
      </w:r>
    </w:p>
    <w:p w:rsidR="006300C9" w:rsidRPr="003C05FA" w:rsidRDefault="008F1985">
      <w:pPr>
        <w:numPr>
          <w:ilvl w:val="0"/>
          <w:numId w:val="5"/>
        </w:numPr>
        <w:spacing w:line="480" w:lineRule="auto"/>
        <w:ind w:firstLine="560"/>
        <w:rPr>
          <w:rFonts w:ascii="微软雅黑" w:eastAsia="微软雅黑" w:hAnsi="微软雅黑"/>
          <w:sz w:val="18"/>
          <w:szCs w:val="18"/>
        </w:rPr>
      </w:pPr>
      <w:r w:rsidRPr="003C05FA">
        <w:rPr>
          <w:rFonts w:ascii="微软雅黑" w:eastAsia="微软雅黑" w:hAnsi="微软雅黑" w:hint="eastAsia"/>
          <w:sz w:val="18"/>
          <w:szCs w:val="18"/>
        </w:rPr>
        <w:t>拥护本会章程；自愿加入本商会；</w:t>
      </w:r>
    </w:p>
    <w:p w:rsidR="006300C9" w:rsidRPr="003C05FA" w:rsidRDefault="008F1985">
      <w:pPr>
        <w:numPr>
          <w:ilvl w:val="0"/>
          <w:numId w:val="5"/>
        </w:numPr>
        <w:spacing w:line="480" w:lineRule="auto"/>
        <w:ind w:firstLine="560"/>
        <w:rPr>
          <w:rFonts w:ascii="微软雅黑" w:eastAsia="微软雅黑" w:hAnsi="微软雅黑"/>
          <w:sz w:val="18"/>
          <w:szCs w:val="18"/>
        </w:rPr>
      </w:pPr>
      <w:r w:rsidRPr="003C05FA">
        <w:rPr>
          <w:rFonts w:ascii="微软雅黑" w:eastAsia="微软雅黑" w:hAnsi="微软雅黑" w:hint="eastAsia"/>
          <w:sz w:val="18"/>
          <w:szCs w:val="18"/>
        </w:rPr>
        <w:t>申请会员单位主体资格必须为中华人民共和国境内与相关的有限公司、</w:t>
      </w:r>
    </w:p>
    <w:p w:rsidR="006300C9" w:rsidRPr="003C05FA" w:rsidRDefault="008F1985">
      <w:pPr>
        <w:spacing w:line="480" w:lineRule="auto"/>
        <w:ind w:left="560"/>
        <w:rPr>
          <w:rFonts w:ascii="微软雅黑" w:eastAsia="微软雅黑" w:hAnsi="微软雅黑"/>
          <w:sz w:val="18"/>
          <w:szCs w:val="18"/>
        </w:rPr>
      </w:pPr>
      <w:r w:rsidRPr="003C05FA">
        <w:rPr>
          <w:rFonts w:ascii="微软雅黑" w:eastAsia="微软雅黑" w:hAnsi="微软雅黑" w:hint="eastAsia"/>
          <w:sz w:val="18"/>
          <w:szCs w:val="18"/>
        </w:rPr>
        <w:t xml:space="preserve">   股份有限公司、个体工商户、合伙公司、一人有限公司及具有中国身份</w:t>
      </w:r>
    </w:p>
    <w:p w:rsidR="006300C9" w:rsidRPr="003C05FA" w:rsidRDefault="008F1985">
      <w:pPr>
        <w:spacing w:line="480" w:lineRule="auto"/>
        <w:ind w:left="560"/>
        <w:rPr>
          <w:rFonts w:ascii="微软雅黑" w:eastAsia="微软雅黑" w:hAnsi="微软雅黑"/>
          <w:sz w:val="18"/>
          <w:szCs w:val="18"/>
        </w:rPr>
      </w:pPr>
      <w:r w:rsidRPr="003C05FA">
        <w:rPr>
          <w:rFonts w:ascii="微软雅黑" w:eastAsia="微软雅黑" w:hAnsi="微软雅黑" w:hint="eastAsia"/>
          <w:sz w:val="18"/>
          <w:szCs w:val="18"/>
        </w:rPr>
        <w:t xml:space="preserve">   的自然人均可；</w:t>
      </w:r>
    </w:p>
    <w:p w:rsidR="006300C9" w:rsidRPr="003C05FA" w:rsidRDefault="008F1985">
      <w:pPr>
        <w:spacing w:line="480" w:lineRule="auto"/>
        <w:ind w:left="560"/>
        <w:rPr>
          <w:rFonts w:ascii="微软雅黑" w:eastAsia="微软雅黑" w:hAnsi="微软雅黑"/>
          <w:sz w:val="18"/>
          <w:szCs w:val="18"/>
        </w:rPr>
      </w:pPr>
      <w:r w:rsidRPr="003C05FA">
        <w:rPr>
          <w:rFonts w:ascii="微软雅黑" w:eastAsia="微软雅黑" w:hAnsi="微软雅黑" w:hint="eastAsia"/>
          <w:sz w:val="18"/>
          <w:szCs w:val="18"/>
        </w:rPr>
        <w:t>3、在加入本会前没有加入过国家明令禁止和取缔的非法社团组织和团队；</w:t>
      </w:r>
    </w:p>
    <w:p w:rsidR="006300C9" w:rsidRPr="003C05FA" w:rsidRDefault="008F1985">
      <w:pPr>
        <w:spacing w:line="480" w:lineRule="auto"/>
        <w:ind w:left="560"/>
        <w:rPr>
          <w:rFonts w:ascii="微软雅黑" w:eastAsia="微软雅黑" w:hAnsi="微软雅黑"/>
          <w:sz w:val="18"/>
          <w:szCs w:val="18"/>
        </w:rPr>
      </w:pPr>
      <w:r w:rsidRPr="003C05FA">
        <w:rPr>
          <w:rFonts w:ascii="微软雅黑" w:eastAsia="微软雅黑" w:hAnsi="微软雅黑" w:hint="eastAsia"/>
          <w:sz w:val="18"/>
          <w:szCs w:val="18"/>
        </w:rPr>
        <w:t>4、未受过刑事处罚，并3年内无不良社会影响或被吊销过执照的；</w:t>
      </w:r>
    </w:p>
    <w:p w:rsidR="006300C9" w:rsidRPr="003C05FA" w:rsidRDefault="008F1985">
      <w:pPr>
        <w:spacing w:line="480" w:lineRule="auto"/>
        <w:ind w:left="560"/>
        <w:rPr>
          <w:rFonts w:ascii="微软雅黑" w:eastAsia="微软雅黑" w:hAnsi="微软雅黑"/>
          <w:sz w:val="18"/>
          <w:szCs w:val="18"/>
        </w:rPr>
      </w:pPr>
      <w:r w:rsidRPr="003C05FA">
        <w:rPr>
          <w:rFonts w:ascii="微软雅黑" w:eastAsia="微软雅黑" w:hAnsi="微软雅黑" w:hint="eastAsia"/>
          <w:sz w:val="18"/>
          <w:szCs w:val="18"/>
        </w:rPr>
        <w:t>5、自觉遵守本会各项规章制度，自愿为本会热情服务，积极参加本会活动，</w:t>
      </w:r>
    </w:p>
    <w:p w:rsidR="006300C9" w:rsidRPr="003C05FA" w:rsidRDefault="008F1985">
      <w:pPr>
        <w:spacing w:line="480" w:lineRule="auto"/>
        <w:ind w:left="560"/>
        <w:rPr>
          <w:rFonts w:ascii="微软雅黑" w:eastAsia="微软雅黑" w:hAnsi="微软雅黑"/>
          <w:sz w:val="18"/>
          <w:szCs w:val="18"/>
        </w:rPr>
      </w:pPr>
      <w:r w:rsidRPr="003C05FA">
        <w:rPr>
          <w:rFonts w:ascii="微软雅黑" w:eastAsia="微软雅黑" w:hAnsi="微软雅黑" w:hint="eastAsia"/>
          <w:sz w:val="18"/>
          <w:szCs w:val="18"/>
        </w:rPr>
        <w:t xml:space="preserve">   维护本商会的团结、形象及声誉；</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lastRenderedPageBreak/>
        <w:t xml:space="preserve">     6、商会对任何会员均实行“入会自愿，退会自由”的原则。</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（二）会员基本权利和义务</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 xml:space="preserve">   1、会员享有下列权利：</w:t>
      </w:r>
    </w:p>
    <w:p w:rsidR="006300C9" w:rsidRPr="003C05FA" w:rsidRDefault="008F1985">
      <w:pPr>
        <w:spacing w:line="480" w:lineRule="auto"/>
        <w:ind w:firstLine="480"/>
        <w:rPr>
          <w:rFonts w:ascii="微软雅黑" w:eastAsia="微软雅黑" w:hAnsi="微软雅黑"/>
          <w:sz w:val="18"/>
          <w:szCs w:val="18"/>
        </w:rPr>
      </w:pPr>
      <w:r w:rsidRPr="003C05FA">
        <w:rPr>
          <w:rFonts w:ascii="微软雅黑" w:eastAsia="微软雅黑" w:hAnsi="微软雅黑" w:hint="eastAsia"/>
          <w:sz w:val="18"/>
          <w:szCs w:val="18"/>
        </w:rPr>
        <w:t xml:space="preserve"> 享有本商会的选举权、被选举权及表决权，参加本商会的各种活动权；获得本商会各种服务的优先权；对本会工作的批评建议和监督权；</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 xml:space="preserve">   2、会员应尽的义务：</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 xml:space="preserve">     执行本会的决议；维护本会合法权益；积极参加本会组织的活动；完成本会交办的活动；按规定缴纳会费；向本会反映情况；提供有关信息资料。</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 xml:space="preserve">   3、会员享受的礼遇待遇：会员享受期间的所有待遇及礼遇；</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 xml:space="preserve">   4、享有会员通讯录；</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（三）入会程序及会员管理：</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1、所有入会单位及个人，必须提出书面申请，并盖章、签字确认报送商会，经商会会议研究、审查后同意，方可进入领导批准环节，经批准的会员即为本商会注册的正式会员；</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2、正式会员身份确认后，必须进行建档备案，以备以后检查；</w:t>
      </w:r>
    </w:p>
    <w:p w:rsidR="006300C9" w:rsidRPr="003C05FA" w:rsidRDefault="008F1985">
      <w:pPr>
        <w:numPr>
          <w:ilvl w:val="0"/>
          <w:numId w:val="6"/>
        </w:num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会员登记时用《会员登记表》；个人会员填表一；企业会员填表一和表二；</w:t>
      </w:r>
    </w:p>
    <w:p w:rsidR="006300C9" w:rsidRPr="003C05FA" w:rsidRDefault="008F1985">
      <w:pPr>
        <w:numPr>
          <w:ilvl w:val="0"/>
          <w:numId w:val="6"/>
        </w:num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一式两份，一份商会备案，一份返回原会员单位，已证实其会员的有效身份；</w:t>
      </w:r>
    </w:p>
    <w:p w:rsidR="006300C9" w:rsidRPr="003C05FA" w:rsidRDefault="008F1985">
      <w:pPr>
        <w:numPr>
          <w:ilvl w:val="0"/>
          <w:numId w:val="6"/>
        </w:num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会员申请完成后要填写《会员登记表》，其信息必须真实，并进行统一集中的记入《会员单位登记表》里，进行统一造册管理，以方便对会员在册数量和行业分布、在职人数、注册资本金及会员单位名称的简要信息的了解；</w:t>
      </w:r>
    </w:p>
    <w:p w:rsidR="006300C9" w:rsidRPr="003C05FA" w:rsidRDefault="008F1985">
      <w:pPr>
        <w:numPr>
          <w:ilvl w:val="0"/>
          <w:numId w:val="6"/>
        </w:num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申请加入会员的资格初审时要认真、客观、细心，以控制不符合要求的会员入会，影响商会声誉和形象；</w:t>
      </w:r>
    </w:p>
    <w:p w:rsidR="006300C9" w:rsidRPr="003C05FA" w:rsidRDefault="008F1985">
      <w:pPr>
        <w:numPr>
          <w:ilvl w:val="0"/>
          <w:numId w:val="6"/>
        </w:num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商会工作人员要对会员登记信息进行保密，不得泄露会员单位的商业机密；</w:t>
      </w:r>
    </w:p>
    <w:p w:rsidR="006300C9" w:rsidRPr="003C05FA" w:rsidRDefault="008F1985">
      <w:pPr>
        <w:numPr>
          <w:ilvl w:val="0"/>
          <w:numId w:val="6"/>
        </w:num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商会对会员单位实行“入会自愿，退会自由”的原则，退会的会员登记信息另建档管理一年；</w:t>
      </w:r>
    </w:p>
    <w:p w:rsidR="006300C9" w:rsidRPr="003C05FA" w:rsidRDefault="008F1985">
      <w:pPr>
        <w:numPr>
          <w:ilvl w:val="0"/>
          <w:numId w:val="6"/>
        </w:numPr>
        <w:spacing w:line="480" w:lineRule="auto"/>
        <w:rPr>
          <w:rFonts w:ascii="微软雅黑" w:eastAsia="微软雅黑" w:hAnsi="微软雅黑"/>
          <w:sz w:val="18"/>
          <w:szCs w:val="18"/>
        </w:rPr>
      </w:pPr>
      <w:r w:rsidRPr="003C05FA">
        <w:rPr>
          <w:rFonts w:ascii="微软雅黑" w:eastAsia="微软雅黑" w:hAnsi="微软雅黑" w:hint="eastAsia"/>
          <w:sz w:val="18"/>
          <w:szCs w:val="18"/>
        </w:rPr>
        <w:lastRenderedPageBreak/>
        <w:t>按规定交纳会费。</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（四）会费收缴：详见《会费管理办法》</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（五）捐赠、资助：</w:t>
      </w:r>
    </w:p>
    <w:p w:rsidR="006300C9" w:rsidRPr="003C05FA" w:rsidRDefault="008F1985">
      <w:pPr>
        <w:spacing w:line="480" w:lineRule="auto"/>
        <w:ind w:firstLine="480"/>
        <w:rPr>
          <w:rFonts w:ascii="微软雅黑" w:eastAsia="微软雅黑" w:hAnsi="微软雅黑"/>
          <w:sz w:val="18"/>
          <w:szCs w:val="18"/>
        </w:rPr>
      </w:pPr>
      <w:r w:rsidRPr="003C05FA">
        <w:rPr>
          <w:rFonts w:ascii="微软雅黑" w:eastAsia="微软雅黑" w:hAnsi="微软雅黑" w:hint="eastAsia"/>
          <w:sz w:val="18"/>
          <w:szCs w:val="18"/>
        </w:rPr>
        <w:t>鼓励会员对商会进行捐赠或资助，对商会举行大型活动进行捐助；根据捐赠或资助的具体情况，商会分别给予颁发荣誉证书、活动冠名权、场地广告宣传，优先参加商会年度名优企业评比等鼓励。同时在商会网站或其它媒体上予以公告和表彰。捐赠或资助的收入，一律纳入商会财务管理办法，接受会员监督和上级的审计。</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（六）退会办法：</w:t>
      </w:r>
    </w:p>
    <w:p w:rsidR="006300C9" w:rsidRPr="003C05FA" w:rsidRDefault="008F1985">
      <w:pPr>
        <w:spacing w:line="480" w:lineRule="auto"/>
        <w:ind w:firstLine="480"/>
        <w:rPr>
          <w:rFonts w:ascii="微软雅黑" w:eastAsia="微软雅黑" w:hAnsi="微软雅黑"/>
          <w:sz w:val="18"/>
          <w:szCs w:val="18"/>
        </w:rPr>
      </w:pPr>
      <w:r w:rsidRPr="003C05FA">
        <w:rPr>
          <w:rFonts w:ascii="微软雅黑" w:eastAsia="微软雅黑" w:hAnsi="微软雅黑" w:hint="eastAsia"/>
          <w:sz w:val="18"/>
          <w:szCs w:val="18"/>
        </w:rPr>
        <w:t>本会必须按《章程》规定，保障会员享有的权利，会员也必须履行应尽的义务。会员退会应书面通知本会，并交回会员证牌。一年不缴纳会费或一年不参加本会活动的，可视为自动退会。会员违反《章程》，一年不参加活动、不履行义务的，会员损害商会利益或有其它违法行为的，经会长办公会议批准，劝其退会或予以除名，由理事会确认。会员对理事会的除名决定如有不服，可提出申诉，由理事会做出答复，必要时提交会员（代表）大会审议。</w:t>
      </w:r>
    </w:p>
    <w:p w:rsidR="006300C9" w:rsidRPr="003C05FA" w:rsidRDefault="008F1985">
      <w:pPr>
        <w:spacing w:line="480" w:lineRule="auto"/>
        <w:ind w:firstLine="480"/>
        <w:rPr>
          <w:rFonts w:ascii="微软雅黑" w:eastAsia="微软雅黑" w:hAnsi="微软雅黑"/>
          <w:sz w:val="18"/>
          <w:szCs w:val="18"/>
        </w:rPr>
      </w:pPr>
      <w:r w:rsidRPr="003C05FA">
        <w:rPr>
          <w:rFonts w:ascii="微软雅黑" w:eastAsia="微软雅黑" w:hAnsi="微软雅黑" w:hint="eastAsia"/>
          <w:sz w:val="18"/>
          <w:szCs w:val="18"/>
        </w:rPr>
        <w:t>会员退会或被除名时，不退还其缴纳的会费、赞助和捐赠。</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（七）其它管理：</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 xml:space="preserve"> 1、全体会员要积极的参加商会组织的各种会议、活动、培训、讨论、联谊会等；</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 xml:space="preserve"> 2、要积极关心商会的建设；</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 xml:space="preserve"> 3、全体会员要遵纪守法，关心社会公益事业；</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 xml:space="preserve"> 4、会员如有违反商会章程及各种规章制度，经劝诫无效的经会长会议表决通过，予以除名。</w:t>
      </w:r>
    </w:p>
    <w:p w:rsidR="006300C9" w:rsidRPr="003C05FA" w:rsidRDefault="006300C9">
      <w:pPr>
        <w:spacing w:line="480" w:lineRule="auto"/>
        <w:rPr>
          <w:rFonts w:ascii="微软雅黑" w:eastAsia="微软雅黑" w:hAnsi="微软雅黑"/>
          <w:sz w:val="18"/>
          <w:szCs w:val="18"/>
        </w:rPr>
      </w:pPr>
    </w:p>
    <w:p w:rsidR="006300C9" w:rsidRPr="003C05FA" w:rsidRDefault="006300C9">
      <w:pPr>
        <w:spacing w:line="480" w:lineRule="auto"/>
        <w:rPr>
          <w:rFonts w:ascii="微软雅黑" w:eastAsia="微软雅黑" w:hAnsi="微软雅黑"/>
          <w:sz w:val="18"/>
          <w:szCs w:val="18"/>
        </w:rPr>
      </w:pPr>
    </w:p>
    <w:p w:rsidR="006300C9" w:rsidRPr="003C05FA" w:rsidRDefault="006300C9">
      <w:pPr>
        <w:spacing w:line="480" w:lineRule="auto"/>
        <w:rPr>
          <w:rFonts w:ascii="微软雅黑" w:eastAsia="微软雅黑" w:hAnsi="微软雅黑"/>
          <w:sz w:val="18"/>
          <w:szCs w:val="18"/>
        </w:rPr>
      </w:pP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lastRenderedPageBreak/>
        <w:t xml:space="preserve">                                               上海市陕西汉中商会</w:t>
      </w: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 xml:space="preserve">                                                   2016年6月</w:t>
      </w:r>
    </w:p>
    <w:p w:rsidR="006300C9" w:rsidRPr="003C05FA" w:rsidRDefault="006300C9">
      <w:pPr>
        <w:spacing w:line="480" w:lineRule="auto"/>
        <w:jc w:val="center"/>
        <w:rPr>
          <w:rFonts w:ascii="微软雅黑" w:eastAsia="微软雅黑" w:hAnsi="微软雅黑"/>
          <w:sz w:val="18"/>
          <w:szCs w:val="18"/>
        </w:rPr>
      </w:pPr>
    </w:p>
    <w:p w:rsidR="006300C9" w:rsidRPr="003C05FA" w:rsidRDefault="006300C9">
      <w:pPr>
        <w:spacing w:line="480" w:lineRule="auto"/>
        <w:jc w:val="center"/>
        <w:rPr>
          <w:rFonts w:ascii="微软雅黑" w:eastAsia="微软雅黑" w:hAnsi="微软雅黑"/>
          <w:sz w:val="18"/>
          <w:szCs w:val="18"/>
        </w:rPr>
      </w:pPr>
    </w:p>
    <w:p w:rsidR="006300C9" w:rsidRPr="003C05FA" w:rsidRDefault="006300C9">
      <w:pPr>
        <w:spacing w:line="480" w:lineRule="auto"/>
        <w:jc w:val="center"/>
        <w:rPr>
          <w:rFonts w:ascii="微软雅黑" w:eastAsia="微软雅黑" w:hAnsi="微软雅黑"/>
          <w:sz w:val="18"/>
          <w:szCs w:val="18"/>
        </w:rPr>
      </w:pPr>
    </w:p>
    <w:p w:rsidR="006300C9" w:rsidRPr="003C05FA" w:rsidRDefault="008F1985">
      <w:pPr>
        <w:spacing w:line="480" w:lineRule="auto"/>
        <w:jc w:val="center"/>
        <w:rPr>
          <w:rFonts w:ascii="微软雅黑" w:eastAsia="微软雅黑" w:hAnsi="微软雅黑"/>
          <w:sz w:val="18"/>
          <w:szCs w:val="18"/>
        </w:rPr>
      </w:pPr>
      <w:r w:rsidRPr="003C05FA">
        <w:rPr>
          <w:rFonts w:ascii="微软雅黑" w:eastAsia="微软雅黑" w:hAnsi="微软雅黑" w:hint="eastAsia"/>
          <w:sz w:val="18"/>
          <w:szCs w:val="18"/>
        </w:rPr>
        <w:t>上海市陕西汉中商会</w:t>
      </w:r>
    </w:p>
    <w:p w:rsidR="006300C9" w:rsidRPr="003C05FA" w:rsidRDefault="006300C9">
      <w:pPr>
        <w:spacing w:line="480" w:lineRule="auto"/>
        <w:jc w:val="center"/>
        <w:rPr>
          <w:rFonts w:ascii="微软雅黑" w:eastAsia="微软雅黑" w:hAnsi="微软雅黑"/>
          <w:sz w:val="18"/>
          <w:szCs w:val="18"/>
        </w:rPr>
      </w:pPr>
    </w:p>
    <w:p w:rsidR="006300C9" w:rsidRPr="003C05FA" w:rsidRDefault="008F1985">
      <w:pPr>
        <w:spacing w:line="480" w:lineRule="auto"/>
        <w:rPr>
          <w:rFonts w:ascii="微软雅黑" w:eastAsia="微软雅黑" w:hAnsi="微软雅黑"/>
          <w:sz w:val="18"/>
          <w:szCs w:val="18"/>
        </w:rPr>
      </w:pPr>
      <w:r w:rsidRPr="003C05FA">
        <w:rPr>
          <w:rFonts w:ascii="微软雅黑" w:eastAsia="微软雅黑" w:hAnsi="微软雅黑" w:hint="eastAsia"/>
          <w:sz w:val="18"/>
          <w:szCs w:val="18"/>
        </w:rPr>
        <w:t>新会员入会所需提供的资料具体包括：</w:t>
      </w:r>
    </w:p>
    <w:p w:rsidR="006300C9" w:rsidRPr="003C05FA" w:rsidRDefault="006300C9">
      <w:pPr>
        <w:spacing w:line="480" w:lineRule="auto"/>
        <w:rPr>
          <w:rFonts w:ascii="微软雅黑" w:eastAsia="微软雅黑" w:hAnsi="微软雅黑"/>
          <w:sz w:val="18"/>
          <w:szCs w:val="18"/>
        </w:rPr>
      </w:pPr>
    </w:p>
    <w:p w:rsidR="006300C9" w:rsidRPr="003C05FA" w:rsidRDefault="008F1985">
      <w:pPr>
        <w:spacing w:line="480" w:lineRule="auto"/>
        <w:rPr>
          <w:rFonts w:ascii="微软雅黑" w:eastAsia="微软雅黑" w:hAnsi="微软雅黑" w:cs="宋体"/>
          <w:sz w:val="18"/>
          <w:szCs w:val="18"/>
        </w:rPr>
      </w:pPr>
      <w:r w:rsidRPr="003C05FA">
        <w:rPr>
          <w:rFonts w:ascii="微软雅黑" w:eastAsia="微软雅黑" w:hAnsi="微软雅黑" w:cs="宋体" w:hint="eastAsia"/>
          <w:sz w:val="18"/>
          <w:szCs w:val="18"/>
        </w:rPr>
        <w:t>①企业营业执照副本的复印件，加盖公司公章</w:t>
      </w:r>
    </w:p>
    <w:p w:rsidR="006300C9" w:rsidRPr="003C05FA" w:rsidRDefault="008F1985">
      <w:pPr>
        <w:spacing w:line="480" w:lineRule="auto"/>
        <w:rPr>
          <w:rFonts w:ascii="微软雅黑" w:eastAsia="微软雅黑" w:hAnsi="微软雅黑" w:cs="宋体"/>
          <w:sz w:val="18"/>
          <w:szCs w:val="18"/>
        </w:rPr>
      </w:pPr>
      <w:r w:rsidRPr="003C05FA">
        <w:rPr>
          <w:rFonts w:ascii="微软雅黑" w:eastAsia="微软雅黑" w:hAnsi="微软雅黑" w:cs="宋体" w:hint="eastAsia"/>
          <w:sz w:val="18"/>
          <w:szCs w:val="18"/>
        </w:rPr>
        <w:t>②本人的身份证复印件和联系人身份证复印件</w:t>
      </w:r>
    </w:p>
    <w:p w:rsidR="006300C9" w:rsidRPr="003C05FA" w:rsidRDefault="008F1985">
      <w:pPr>
        <w:spacing w:line="480" w:lineRule="auto"/>
        <w:rPr>
          <w:rFonts w:ascii="微软雅黑" w:eastAsia="微软雅黑" w:hAnsi="微软雅黑" w:cs="宋体"/>
          <w:sz w:val="18"/>
          <w:szCs w:val="18"/>
        </w:rPr>
      </w:pPr>
      <w:r w:rsidRPr="003C05FA">
        <w:rPr>
          <w:rFonts w:ascii="微软雅黑" w:eastAsia="微软雅黑" w:hAnsi="微软雅黑" w:cs="宋体" w:hint="eastAsia"/>
          <w:sz w:val="18"/>
          <w:szCs w:val="18"/>
        </w:rPr>
        <w:t>③本人的个人简历一份</w:t>
      </w:r>
    </w:p>
    <w:p w:rsidR="006300C9" w:rsidRPr="003C05FA" w:rsidRDefault="008F1985">
      <w:pPr>
        <w:spacing w:line="480" w:lineRule="auto"/>
        <w:rPr>
          <w:rFonts w:ascii="微软雅黑" w:eastAsia="微软雅黑" w:hAnsi="微软雅黑" w:cs="宋体"/>
          <w:sz w:val="18"/>
          <w:szCs w:val="18"/>
        </w:rPr>
      </w:pPr>
      <w:r w:rsidRPr="003C05FA">
        <w:rPr>
          <w:rFonts w:ascii="微软雅黑" w:eastAsia="微软雅黑" w:hAnsi="微软雅黑" w:cs="宋体" w:hint="eastAsia"/>
          <w:sz w:val="18"/>
          <w:szCs w:val="18"/>
        </w:rPr>
        <w:t>④公司简历一份</w:t>
      </w:r>
    </w:p>
    <w:p w:rsidR="006300C9" w:rsidRPr="003C05FA" w:rsidRDefault="008F1985">
      <w:pPr>
        <w:spacing w:line="480" w:lineRule="auto"/>
        <w:rPr>
          <w:rFonts w:ascii="微软雅黑" w:eastAsia="微软雅黑" w:hAnsi="微软雅黑" w:cs="宋体"/>
          <w:sz w:val="18"/>
          <w:szCs w:val="18"/>
        </w:rPr>
      </w:pPr>
      <w:r w:rsidRPr="003C05FA">
        <w:rPr>
          <w:rFonts w:ascii="微软雅黑" w:eastAsia="微软雅黑" w:hAnsi="微软雅黑" w:cs="宋体" w:hint="eastAsia"/>
          <w:sz w:val="18"/>
          <w:szCs w:val="18"/>
        </w:rPr>
        <w:t>⑤本人的1寸照片2张</w:t>
      </w:r>
    </w:p>
    <w:p w:rsidR="006300C9" w:rsidRPr="003C05FA" w:rsidRDefault="008F1985">
      <w:pPr>
        <w:spacing w:line="480" w:lineRule="auto"/>
        <w:rPr>
          <w:rFonts w:ascii="微软雅黑" w:eastAsia="微软雅黑" w:hAnsi="微软雅黑" w:cs="宋体"/>
          <w:sz w:val="18"/>
          <w:szCs w:val="18"/>
        </w:rPr>
      </w:pPr>
      <w:r w:rsidRPr="003C05FA">
        <w:rPr>
          <w:rFonts w:ascii="微软雅黑" w:eastAsia="微软雅黑" w:hAnsi="微软雅黑" w:cs="宋体" w:hint="eastAsia"/>
          <w:sz w:val="18"/>
          <w:szCs w:val="18"/>
        </w:rPr>
        <w:t>⑥填写完整入会申请表（个人/表一、企业/表一+表二）</w:t>
      </w:r>
    </w:p>
    <w:p w:rsidR="006300C9" w:rsidRPr="003C05FA" w:rsidRDefault="006300C9">
      <w:pPr>
        <w:spacing w:line="480" w:lineRule="auto"/>
        <w:rPr>
          <w:rFonts w:ascii="微软雅黑" w:eastAsia="微软雅黑" w:hAnsi="微软雅黑" w:cs="宋体"/>
          <w:sz w:val="18"/>
          <w:szCs w:val="18"/>
        </w:rPr>
      </w:pPr>
    </w:p>
    <w:p w:rsidR="006300C9" w:rsidRPr="003C05FA" w:rsidRDefault="006300C9">
      <w:pPr>
        <w:spacing w:line="480" w:lineRule="auto"/>
        <w:rPr>
          <w:rFonts w:ascii="微软雅黑" w:eastAsia="微软雅黑" w:hAnsi="微软雅黑" w:cs="宋体"/>
          <w:sz w:val="18"/>
          <w:szCs w:val="18"/>
        </w:rPr>
      </w:pPr>
    </w:p>
    <w:p w:rsidR="006300C9" w:rsidRPr="003C05FA" w:rsidRDefault="006300C9">
      <w:pPr>
        <w:spacing w:line="480" w:lineRule="auto"/>
        <w:rPr>
          <w:rFonts w:ascii="微软雅黑" w:eastAsia="微软雅黑" w:hAnsi="微软雅黑" w:cs="宋体"/>
          <w:sz w:val="18"/>
          <w:szCs w:val="18"/>
        </w:rPr>
      </w:pPr>
    </w:p>
    <w:p w:rsidR="006300C9" w:rsidRPr="003C05FA" w:rsidRDefault="006300C9">
      <w:pPr>
        <w:spacing w:line="480" w:lineRule="auto"/>
        <w:rPr>
          <w:rFonts w:ascii="微软雅黑" w:eastAsia="微软雅黑" w:hAnsi="微软雅黑" w:cs="宋体"/>
          <w:sz w:val="18"/>
          <w:szCs w:val="18"/>
        </w:rPr>
      </w:pPr>
    </w:p>
    <w:p w:rsidR="006300C9" w:rsidRPr="003C05FA" w:rsidRDefault="006300C9">
      <w:pPr>
        <w:spacing w:line="480" w:lineRule="auto"/>
        <w:rPr>
          <w:rFonts w:ascii="微软雅黑" w:eastAsia="微软雅黑" w:hAnsi="微软雅黑" w:cs="宋体"/>
          <w:sz w:val="18"/>
          <w:szCs w:val="18"/>
        </w:rPr>
      </w:pPr>
    </w:p>
    <w:p w:rsidR="006300C9" w:rsidRPr="003C05FA" w:rsidRDefault="006300C9">
      <w:pPr>
        <w:spacing w:line="480" w:lineRule="auto"/>
        <w:rPr>
          <w:rFonts w:ascii="微软雅黑" w:eastAsia="微软雅黑" w:hAnsi="微软雅黑" w:cs="宋体"/>
          <w:sz w:val="18"/>
          <w:szCs w:val="18"/>
        </w:rPr>
      </w:pPr>
    </w:p>
    <w:p w:rsidR="006300C9" w:rsidRPr="003C05FA" w:rsidRDefault="006300C9">
      <w:pPr>
        <w:spacing w:line="480" w:lineRule="auto"/>
        <w:rPr>
          <w:rFonts w:ascii="微软雅黑" w:eastAsia="微软雅黑" w:hAnsi="微软雅黑" w:cs="宋体"/>
          <w:sz w:val="18"/>
          <w:szCs w:val="18"/>
        </w:rPr>
      </w:pPr>
    </w:p>
    <w:p w:rsidR="006300C9" w:rsidRPr="003C05FA" w:rsidRDefault="006300C9">
      <w:pPr>
        <w:spacing w:line="480" w:lineRule="auto"/>
        <w:rPr>
          <w:rFonts w:ascii="微软雅黑" w:eastAsia="微软雅黑" w:hAnsi="微软雅黑" w:cs="宋体"/>
          <w:sz w:val="18"/>
          <w:szCs w:val="18"/>
        </w:rPr>
      </w:pPr>
    </w:p>
    <w:p w:rsidR="006300C9" w:rsidRPr="003C05FA" w:rsidRDefault="006300C9">
      <w:pPr>
        <w:spacing w:line="480" w:lineRule="auto"/>
        <w:rPr>
          <w:rFonts w:ascii="微软雅黑" w:eastAsia="微软雅黑" w:hAnsi="微软雅黑"/>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上海市陕西汉中商会会员入会登记表</w:t>
      </w: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表一：个人简介</w:t>
      </w:r>
    </w:p>
    <w:p w:rsidR="006300C9" w:rsidRPr="003C05FA" w:rsidRDefault="008F1985" w:rsidP="00E103B7">
      <w:pPr>
        <w:ind w:leftChars="-56" w:left="-42" w:hangingChars="42" w:hanging="76"/>
        <w:rPr>
          <w:rFonts w:ascii="微软雅黑" w:eastAsia="微软雅黑" w:hAnsi="微软雅黑"/>
          <w:sz w:val="18"/>
          <w:szCs w:val="18"/>
        </w:rPr>
      </w:pPr>
      <w:r w:rsidRPr="003C05FA">
        <w:rPr>
          <w:rFonts w:ascii="微软雅黑" w:eastAsia="微软雅黑" w:hAnsi="微软雅黑" w:hint="eastAsia"/>
          <w:sz w:val="18"/>
          <w:szCs w:val="18"/>
        </w:rPr>
        <w:t>填表时间：年 月 日</w:t>
      </w:r>
    </w:p>
    <w:tbl>
      <w:tblPr>
        <w:tblW w:w="9615" w:type="dxa"/>
        <w:tblInd w:w="-448" w:type="dxa"/>
        <w:tblLayout w:type="fixed"/>
        <w:tblLook w:val="04A0"/>
      </w:tblPr>
      <w:tblGrid>
        <w:gridCol w:w="1515"/>
        <w:gridCol w:w="1515"/>
        <w:gridCol w:w="226"/>
        <w:gridCol w:w="1169"/>
        <w:gridCol w:w="271"/>
        <w:gridCol w:w="764"/>
        <w:gridCol w:w="496"/>
        <w:gridCol w:w="929"/>
        <w:gridCol w:w="511"/>
        <w:gridCol w:w="674"/>
        <w:gridCol w:w="406"/>
        <w:gridCol w:w="1139"/>
      </w:tblGrid>
      <w:tr w:rsidR="006300C9" w:rsidRPr="003C05FA">
        <w:trPr>
          <w:cantSplit/>
          <w:trHeight w:val="465"/>
        </w:trPr>
        <w:tc>
          <w:tcPr>
            <w:tcW w:w="1515"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姓    名</w:t>
            </w:r>
          </w:p>
        </w:tc>
        <w:tc>
          <w:tcPr>
            <w:tcW w:w="1515" w:type="dxa"/>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c>
          <w:tcPr>
            <w:tcW w:w="1395" w:type="dxa"/>
            <w:gridSpan w:val="2"/>
            <w:tcBorders>
              <w:top w:val="single" w:sz="4" w:space="0" w:color="auto"/>
              <w:left w:val="nil"/>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性   别</w:t>
            </w:r>
          </w:p>
        </w:tc>
        <w:tc>
          <w:tcPr>
            <w:tcW w:w="1035" w:type="dxa"/>
            <w:gridSpan w:val="2"/>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c>
          <w:tcPr>
            <w:tcW w:w="1425" w:type="dxa"/>
            <w:gridSpan w:val="2"/>
            <w:tcBorders>
              <w:top w:val="single" w:sz="4" w:space="0" w:color="auto"/>
              <w:left w:val="nil"/>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籍   贯</w:t>
            </w:r>
          </w:p>
        </w:tc>
        <w:tc>
          <w:tcPr>
            <w:tcW w:w="1185" w:type="dxa"/>
            <w:gridSpan w:val="2"/>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c>
          <w:tcPr>
            <w:tcW w:w="1545" w:type="dxa"/>
            <w:gridSpan w:val="2"/>
            <w:vMerge w:val="restart"/>
            <w:tcBorders>
              <w:top w:val="single" w:sz="4" w:space="0" w:color="auto"/>
              <w:left w:val="nil"/>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照</w:t>
            </w:r>
          </w:p>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片</w:t>
            </w:r>
          </w:p>
        </w:tc>
      </w:tr>
      <w:tr w:rsidR="006300C9" w:rsidRPr="003C05FA">
        <w:trPr>
          <w:cantSplit/>
          <w:trHeight w:val="616"/>
        </w:trPr>
        <w:tc>
          <w:tcPr>
            <w:tcW w:w="1515"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出生日期</w:t>
            </w:r>
          </w:p>
        </w:tc>
        <w:tc>
          <w:tcPr>
            <w:tcW w:w="1515" w:type="dxa"/>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c>
          <w:tcPr>
            <w:tcW w:w="1395" w:type="dxa"/>
            <w:gridSpan w:val="2"/>
            <w:tcBorders>
              <w:top w:val="single" w:sz="4" w:space="0" w:color="auto"/>
              <w:left w:val="nil"/>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民   族</w:t>
            </w:r>
          </w:p>
        </w:tc>
        <w:tc>
          <w:tcPr>
            <w:tcW w:w="1035" w:type="dxa"/>
            <w:gridSpan w:val="2"/>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c>
          <w:tcPr>
            <w:tcW w:w="1425" w:type="dxa"/>
            <w:gridSpan w:val="2"/>
            <w:tcBorders>
              <w:top w:val="single" w:sz="4" w:space="0" w:color="auto"/>
              <w:left w:val="nil"/>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文化程度</w:t>
            </w:r>
          </w:p>
        </w:tc>
        <w:tc>
          <w:tcPr>
            <w:tcW w:w="1185" w:type="dxa"/>
            <w:gridSpan w:val="2"/>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c>
          <w:tcPr>
            <w:tcW w:w="1545" w:type="dxa"/>
            <w:gridSpan w:val="2"/>
            <w:vMerge/>
            <w:tcBorders>
              <w:top w:val="single" w:sz="4" w:space="0" w:color="auto"/>
              <w:left w:val="nil"/>
              <w:bottom w:val="single" w:sz="4" w:space="0" w:color="auto"/>
              <w:right w:val="single" w:sz="4" w:space="0" w:color="auto"/>
            </w:tcBorders>
            <w:vAlign w:val="center"/>
          </w:tcPr>
          <w:p w:rsidR="006300C9" w:rsidRPr="003C05FA" w:rsidRDefault="006300C9">
            <w:pPr>
              <w:widowControl/>
              <w:jc w:val="center"/>
              <w:rPr>
                <w:rFonts w:ascii="微软雅黑" w:eastAsia="微软雅黑" w:hAnsi="微软雅黑"/>
                <w:sz w:val="18"/>
                <w:szCs w:val="18"/>
              </w:rPr>
            </w:pPr>
          </w:p>
        </w:tc>
      </w:tr>
      <w:tr w:rsidR="006300C9" w:rsidRPr="003C05FA">
        <w:trPr>
          <w:cantSplit/>
          <w:trHeight w:val="610"/>
        </w:trPr>
        <w:tc>
          <w:tcPr>
            <w:tcW w:w="1515"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政治面貌</w:t>
            </w:r>
          </w:p>
        </w:tc>
        <w:tc>
          <w:tcPr>
            <w:tcW w:w="1515" w:type="dxa"/>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公司职务</w:t>
            </w:r>
          </w:p>
        </w:tc>
        <w:tc>
          <w:tcPr>
            <w:tcW w:w="3645" w:type="dxa"/>
            <w:gridSpan w:val="6"/>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c>
          <w:tcPr>
            <w:tcW w:w="1545" w:type="dxa"/>
            <w:gridSpan w:val="2"/>
            <w:vMerge/>
            <w:tcBorders>
              <w:top w:val="single" w:sz="4" w:space="0" w:color="auto"/>
              <w:left w:val="nil"/>
              <w:bottom w:val="single" w:sz="4" w:space="0" w:color="auto"/>
              <w:right w:val="single" w:sz="4" w:space="0" w:color="auto"/>
            </w:tcBorders>
            <w:vAlign w:val="center"/>
          </w:tcPr>
          <w:p w:rsidR="006300C9" w:rsidRPr="003C05FA" w:rsidRDefault="006300C9">
            <w:pPr>
              <w:widowControl/>
              <w:jc w:val="center"/>
              <w:rPr>
                <w:rFonts w:ascii="微软雅黑" w:eastAsia="微软雅黑" w:hAnsi="微软雅黑"/>
                <w:sz w:val="18"/>
                <w:szCs w:val="18"/>
              </w:rPr>
            </w:pPr>
          </w:p>
        </w:tc>
      </w:tr>
      <w:tr w:rsidR="006300C9" w:rsidRPr="003C05FA">
        <w:trPr>
          <w:cantSplit/>
        </w:trPr>
        <w:tc>
          <w:tcPr>
            <w:tcW w:w="1515"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联系电话</w:t>
            </w:r>
          </w:p>
        </w:tc>
        <w:tc>
          <w:tcPr>
            <w:tcW w:w="6555" w:type="dxa"/>
            <w:gridSpan w:val="9"/>
            <w:tcBorders>
              <w:top w:val="nil"/>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p w:rsidR="006300C9" w:rsidRPr="003C05FA" w:rsidRDefault="006300C9">
            <w:pPr>
              <w:jc w:val="center"/>
              <w:rPr>
                <w:rFonts w:ascii="微软雅黑" w:eastAsia="微软雅黑" w:hAnsi="微软雅黑"/>
                <w:sz w:val="18"/>
                <w:szCs w:val="18"/>
              </w:rPr>
            </w:pPr>
          </w:p>
        </w:tc>
        <w:tc>
          <w:tcPr>
            <w:tcW w:w="1545" w:type="dxa"/>
            <w:gridSpan w:val="2"/>
            <w:tcBorders>
              <w:top w:val="nil"/>
              <w:left w:val="nil"/>
              <w:bottom w:val="single" w:sz="4" w:space="0" w:color="auto"/>
              <w:right w:val="single" w:sz="4" w:space="0" w:color="auto"/>
            </w:tcBorders>
            <w:vAlign w:val="center"/>
          </w:tcPr>
          <w:p w:rsidR="006300C9" w:rsidRPr="003C05FA" w:rsidRDefault="006300C9">
            <w:pPr>
              <w:widowControl/>
              <w:jc w:val="center"/>
              <w:rPr>
                <w:rFonts w:ascii="微软雅黑" w:eastAsia="微软雅黑" w:hAnsi="微软雅黑"/>
                <w:sz w:val="18"/>
                <w:szCs w:val="18"/>
              </w:rPr>
            </w:pPr>
          </w:p>
          <w:p w:rsidR="006300C9" w:rsidRPr="003C05FA" w:rsidRDefault="006300C9">
            <w:pPr>
              <w:jc w:val="center"/>
              <w:rPr>
                <w:rFonts w:ascii="微软雅黑" w:eastAsia="微软雅黑" w:hAnsi="微软雅黑"/>
                <w:sz w:val="18"/>
                <w:szCs w:val="18"/>
              </w:rPr>
            </w:pPr>
          </w:p>
        </w:tc>
      </w:tr>
      <w:tr w:rsidR="006300C9" w:rsidRPr="003C05FA">
        <w:trPr>
          <w:cantSplit/>
          <w:trHeight w:val="165"/>
        </w:trPr>
        <w:tc>
          <w:tcPr>
            <w:tcW w:w="1515"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spacing w:line="165" w:lineRule="atLeast"/>
              <w:jc w:val="center"/>
              <w:rPr>
                <w:rFonts w:ascii="微软雅黑" w:eastAsia="微软雅黑" w:hAnsi="微软雅黑"/>
                <w:sz w:val="18"/>
                <w:szCs w:val="18"/>
              </w:rPr>
            </w:pPr>
            <w:r w:rsidRPr="003C05FA">
              <w:rPr>
                <w:rFonts w:ascii="微软雅黑" w:eastAsia="微软雅黑" w:hAnsi="微软雅黑" w:hint="eastAsia"/>
                <w:sz w:val="18"/>
                <w:szCs w:val="18"/>
              </w:rPr>
              <w:t>E-mail</w:t>
            </w:r>
          </w:p>
        </w:tc>
        <w:tc>
          <w:tcPr>
            <w:tcW w:w="8100" w:type="dxa"/>
            <w:gridSpan w:val="11"/>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r>
      <w:tr w:rsidR="006300C9" w:rsidRPr="003C05FA">
        <w:trPr>
          <w:cantSplit/>
          <w:trHeight w:val="465"/>
        </w:trPr>
        <w:tc>
          <w:tcPr>
            <w:tcW w:w="1515"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身份证号</w:t>
            </w:r>
          </w:p>
        </w:tc>
        <w:tc>
          <w:tcPr>
            <w:tcW w:w="8100" w:type="dxa"/>
            <w:gridSpan w:val="11"/>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r>
      <w:tr w:rsidR="006300C9" w:rsidRPr="003C05FA">
        <w:trPr>
          <w:cantSplit/>
          <w:trHeight w:val="465"/>
        </w:trPr>
        <w:tc>
          <w:tcPr>
            <w:tcW w:w="1515"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家庭住址</w:t>
            </w:r>
          </w:p>
        </w:tc>
        <w:tc>
          <w:tcPr>
            <w:tcW w:w="8100" w:type="dxa"/>
            <w:gridSpan w:val="11"/>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r>
      <w:tr w:rsidR="006300C9" w:rsidRPr="003C05FA">
        <w:trPr>
          <w:cantSplit/>
        </w:trPr>
        <w:tc>
          <w:tcPr>
            <w:tcW w:w="1515"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spacing w:line="400" w:lineRule="exact"/>
              <w:jc w:val="center"/>
              <w:rPr>
                <w:rFonts w:ascii="微软雅黑" w:eastAsia="微软雅黑" w:hAnsi="微软雅黑"/>
                <w:sz w:val="18"/>
                <w:szCs w:val="18"/>
              </w:rPr>
            </w:pPr>
            <w:r w:rsidRPr="003C05FA">
              <w:rPr>
                <w:rFonts w:ascii="微软雅黑" w:eastAsia="微软雅黑" w:hAnsi="微软雅黑" w:hint="eastAsia"/>
                <w:sz w:val="18"/>
                <w:szCs w:val="18"/>
              </w:rPr>
              <w:t>担任商会</w:t>
            </w:r>
          </w:p>
          <w:p w:rsidR="006300C9" w:rsidRPr="003C05FA" w:rsidRDefault="008F1985">
            <w:pPr>
              <w:spacing w:line="400" w:lineRule="exact"/>
              <w:jc w:val="center"/>
              <w:rPr>
                <w:rFonts w:ascii="微软雅黑" w:eastAsia="微软雅黑" w:hAnsi="微软雅黑"/>
                <w:sz w:val="18"/>
                <w:szCs w:val="18"/>
              </w:rPr>
            </w:pPr>
            <w:r w:rsidRPr="003C05FA">
              <w:rPr>
                <w:rFonts w:ascii="微软雅黑" w:eastAsia="微软雅黑" w:hAnsi="微软雅黑" w:hint="eastAsia"/>
                <w:sz w:val="18"/>
                <w:szCs w:val="18"/>
              </w:rPr>
              <w:t>职务意向</w:t>
            </w:r>
          </w:p>
        </w:tc>
        <w:tc>
          <w:tcPr>
            <w:tcW w:w="8100" w:type="dxa"/>
            <w:gridSpan w:val="11"/>
            <w:tcBorders>
              <w:top w:val="single" w:sz="4" w:space="0" w:color="auto"/>
              <w:left w:val="nil"/>
              <w:bottom w:val="single" w:sz="4" w:space="0" w:color="auto"/>
              <w:right w:val="single" w:sz="4" w:space="0" w:color="auto"/>
            </w:tcBorders>
            <w:vAlign w:val="center"/>
          </w:tcPr>
          <w:p w:rsidR="006300C9" w:rsidRPr="003C05FA" w:rsidRDefault="008F1985">
            <w:pPr>
              <w:spacing w:line="400" w:lineRule="exact"/>
              <w:jc w:val="center"/>
              <w:rPr>
                <w:rFonts w:ascii="微软雅黑" w:eastAsia="微软雅黑" w:hAnsi="微软雅黑"/>
                <w:sz w:val="18"/>
                <w:szCs w:val="18"/>
              </w:rPr>
            </w:pPr>
            <w:r w:rsidRPr="003C05FA">
              <w:rPr>
                <w:rFonts w:ascii="微软雅黑" w:eastAsia="微软雅黑" w:hAnsi="微软雅黑" w:hint="eastAsia"/>
                <w:sz w:val="18"/>
                <w:szCs w:val="18"/>
              </w:rPr>
              <w:t>A、常务副会长   B、副会长    C、常务理事     D、会员</w:t>
            </w:r>
          </w:p>
          <w:p w:rsidR="006300C9" w:rsidRPr="003C05FA" w:rsidRDefault="008F1985" w:rsidP="00E103B7">
            <w:pPr>
              <w:spacing w:line="400" w:lineRule="exact"/>
              <w:ind w:firstLineChars="2500" w:firstLine="4500"/>
              <w:jc w:val="center"/>
              <w:rPr>
                <w:rFonts w:ascii="微软雅黑" w:eastAsia="微软雅黑" w:hAnsi="微软雅黑"/>
                <w:sz w:val="18"/>
                <w:szCs w:val="18"/>
              </w:rPr>
            </w:pPr>
            <w:r w:rsidRPr="003C05FA">
              <w:rPr>
                <w:rFonts w:ascii="微软雅黑" w:eastAsia="微软雅黑" w:hAnsi="微软雅黑" w:hint="eastAsia"/>
                <w:sz w:val="18"/>
                <w:szCs w:val="18"/>
              </w:rPr>
              <w:t>（在您所选项上打“√”）</w:t>
            </w:r>
          </w:p>
        </w:tc>
      </w:tr>
      <w:tr w:rsidR="006300C9" w:rsidRPr="003C05FA">
        <w:trPr>
          <w:cantSplit/>
        </w:trPr>
        <w:tc>
          <w:tcPr>
            <w:tcW w:w="1515" w:type="dxa"/>
            <w:vMerge w:val="restart"/>
            <w:tcBorders>
              <w:top w:val="nil"/>
              <w:left w:val="single" w:sz="4" w:space="0" w:color="auto"/>
              <w:bottom w:val="single" w:sz="4" w:space="0" w:color="auto"/>
              <w:right w:val="single" w:sz="4" w:space="0" w:color="auto"/>
            </w:tcBorders>
            <w:vAlign w:val="center"/>
          </w:tcPr>
          <w:p w:rsidR="006300C9" w:rsidRPr="003C05FA" w:rsidRDefault="008F1985">
            <w:pPr>
              <w:spacing w:line="400" w:lineRule="exact"/>
              <w:jc w:val="center"/>
              <w:rPr>
                <w:rFonts w:ascii="微软雅黑" w:eastAsia="微软雅黑" w:hAnsi="微软雅黑"/>
                <w:sz w:val="18"/>
                <w:szCs w:val="18"/>
              </w:rPr>
            </w:pPr>
            <w:r w:rsidRPr="003C05FA">
              <w:rPr>
                <w:rFonts w:ascii="微软雅黑" w:eastAsia="微软雅黑" w:hAnsi="微软雅黑" w:hint="eastAsia"/>
                <w:sz w:val="18"/>
                <w:szCs w:val="18"/>
              </w:rPr>
              <w:t>推荐人</w:t>
            </w:r>
          </w:p>
          <w:p w:rsidR="006300C9" w:rsidRPr="003C05FA" w:rsidRDefault="008F1985">
            <w:pPr>
              <w:spacing w:line="400" w:lineRule="exact"/>
              <w:jc w:val="center"/>
              <w:rPr>
                <w:rFonts w:ascii="微软雅黑" w:eastAsia="微软雅黑" w:hAnsi="微软雅黑"/>
                <w:sz w:val="18"/>
                <w:szCs w:val="18"/>
              </w:rPr>
            </w:pPr>
            <w:r w:rsidRPr="003C05FA">
              <w:rPr>
                <w:rFonts w:ascii="微软雅黑" w:eastAsia="微软雅黑" w:hAnsi="微软雅黑" w:hint="eastAsia"/>
                <w:sz w:val="18"/>
                <w:szCs w:val="18"/>
              </w:rPr>
              <w:t>或单位</w:t>
            </w:r>
          </w:p>
        </w:tc>
        <w:tc>
          <w:tcPr>
            <w:tcW w:w="1741" w:type="dxa"/>
            <w:gridSpan w:val="2"/>
            <w:tcBorders>
              <w:top w:val="single" w:sz="4" w:space="0" w:color="auto"/>
              <w:left w:val="nil"/>
              <w:bottom w:val="single" w:sz="4" w:space="0" w:color="auto"/>
              <w:right w:val="single" w:sz="4" w:space="0" w:color="auto"/>
            </w:tcBorders>
            <w:vAlign w:val="center"/>
          </w:tcPr>
          <w:p w:rsidR="006300C9" w:rsidRPr="003C05FA" w:rsidRDefault="008F1985" w:rsidP="00E103B7">
            <w:pPr>
              <w:spacing w:line="400" w:lineRule="exact"/>
              <w:ind w:firstLineChars="100" w:firstLine="180"/>
              <w:jc w:val="center"/>
              <w:rPr>
                <w:rFonts w:ascii="微软雅黑" w:eastAsia="微软雅黑" w:hAnsi="微软雅黑"/>
                <w:sz w:val="18"/>
                <w:szCs w:val="18"/>
              </w:rPr>
            </w:pPr>
            <w:r w:rsidRPr="003C05FA">
              <w:rPr>
                <w:rFonts w:ascii="微软雅黑" w:eastAsia="微软雅黑" w:hAnsi="微软雅黑" w:hint="eastAsia"/>
                <w:sz w:val="18"/>
                <w:szCs w:val="18"/>
              </w:rPr>
              <w:t>姓 名</w:t>
            </w:r>
          </w:p>
        </w:tc>
        <w:tc>
          <w:tcPr>
            <w:tcW w:w="1440" w:type="dxa"/>
            <w:gridSpan w:val="2"/>
            <w:tcBorders>
              <w:top w:val="single" w:sz="4" w:space="0" w:color="auto"/>
              <w:left w:val="nil"/>
              <w:bottom w:val="single" w:sz="4" w:space="0" w:color="auto"/>
              <w:right w:val="single" w:sz="4" w:space="0" w:color="auto"/>
            </w:tcBorders>
            <w:vAlign w:val="center"/>
          </w:tcPr>
          <w:p w:rsidR="006300C9" w:rsidRPr="003C05FA" w:rsidRDefault="006300C9" w:rsidP="00E103B7">
            <w:pPr>
              <w:spacing w:line="400" w:lineRule="exact"/>
              <w:ind w:firstLineChars="100" w:firstLine="180"/>
              <w:jc w:val="center"/>
              <w:rPr>
                <w:rFonts w:ascii="微软雅黑" w:eastAsia="微软雅黑" w:hAnsi="微软雅黑"/>
                <w:sz w:val="18"/>
                <w:szCs w:val="18"/>
              </w:rPr>
            </w:pPr>
          </w:p>
        </w:tc>
        <w:tc>
          <w:tcPr>
            <w:tcW w:w="1260" w:type="dxa"/>
            <w:gridSpan w:val="2"/>
            <w:tcBorders>
              <w:top w:val="single" w:sz="4" w:space="0" w:color="auto"/>
              <w:left w:val="nil"/>
              <w:bottom w:val="single" w:sz="4" w:space="0" w:color="auto"/>
              <w:right w:val="single" w:sz="4" w:space="0" w:color="auto"/>
            </w:tcBorders>
            <w:vAlign w:val="center"/>
          </w:tcPr>
          <w:p w:rsidR="006300C9" w:rsidRPr="003C05FA" w:rsidRDefault="008F1985">
            <w:pPr>
              <w:spacing w:line="400" w:lineRule="exact"/>
              <w:jc w:val="center"/>
              <w:rPr>
                <w:rFonts w:ascii="微软雅黑" w:eastAsia="微软雅黑" w:hAnsi="微软雅黑"/>
                <w:sz w:val="18"/>
                <w:szCs w:val="18"/>
              </w:rPr>
            </w:pPr>
            <w:r w:rsidRPr="003C05FA">
              <w:rPr>
                <w:rFonts w:ascii="微软雅黑" w:eastAsia="微软雅黑" w:hAnsi="微软雅黑" w:hint="eastAsia"/>
                <w:sz w:val="18"/>
                <w:szCs w:val="18"/>
              </w:rPr>
              <w:t>单 位</w:t>
            </w:r>
          </w:p>
        </w:tc>
        <w:tc>
          <w:tcPr>
            <w:tcW w:w="3659" w:type="dxa"/>
            <w:gridSpan w:val="5"/>
            <w:tcBorders>
              <w:top w:val="single" w:sz="4" w:space="0" w:color="auto"/>
              <w:left w:val="nil"/>
              <w:bottom w:val="single" w:sz="4" w:space="0" w:color="auto"/>
              <w:right w:val="single" w:sz="4" w:space="0" w:color="auto"/>
            </w:tcBorders>
            <w:vAlign w:val="center"/>
          </w:tcPr>
          <w:p w:rsidR="006300C9" w:rsidRPr="003C05FA" w:rsidRDefault="006300C9" w:rsidP="00E103B7">
            <w:pPr>
              <w:spacing w:line="400" w:lineRule="exact"/>
              <w:ind w:firstLineChars="100" w:firstLine="180"/>
              <w:jc w:val="center"/>
              <w:rPr>
                <w:rFonts w:ascii="微软雅黑" w:eastAsia="微软雅黑" w:hAnsi="微软雅黑"/>
                <w:sz w:val="18"/>
                <w:szCs w:val="18"/>
              </w:rPr>
            </w:pPr>
          </w:p>
        </w:tc>
      </w:tr>
      <w:tr w:rsidR="006300C9" w:rsidRPr="003C05FA">
        <w:trPr>
          <w:cantSplit/>
        </w:trPr>
        <w:tc>
          <w:tcPr>
            <w:tcW w:w="1515" w:type="dxa"/>
            <w:vMerge/>
            <w:tcBorders>
              <w:top w:val="nil"/>
              <w:left w:val="single" w:sz="4" w:space="0" w:color="auto"/>
              <w:bottom w:val="single" w:sz="4" w:space="0" w:color="auto"/>
              <w:right w:val="single" w:sz="4" w:space="0" w:color="auto"/>
            </w:tcBorders>
            <w:vAlign w:val="center"/>
          </w:tcPr>
          <w:p w:rsidR="006300C9" w:rsidRPr="003C05FA" w:rsidRDefault="006300C9">
            <w:pPr>
              <w:widowControl/>
              <w:jc w:val="center"/>
              <w:rPr>
                <w:rFonts w:ascii="微软雅黑" w:eastAsia="微软雅黑" w:hAnsi="微软雅黑"/>
                <w:sz w:val="18"/>
                <w:szCs w:val="18"/>
              </w:rPr>
            </w:pPr>
          </w:p>
        </w:tc>
        <w:tc>
          <w:tcPr>
            <w:tcW w:w="1741" w:type="dxa"/>
            <w:gridSpan w:val="2"/>
            <w:tcBorders>
              <w:top w:val="single" w:sz="4" w:space="0" w:color="auto"/>
              <w:left w:val="nil"/>
              <w:bottom w:val="single" w:sz="4" w:space="0" w:color="auto"/>
              <w:right w:val="single" w:sz="4" w:space="0" w:color="auto"/>
            </w:tcBorders>
            <w:vAlign w:val="center"/>
          </w:tcPr>
          <w:p w:rsidR="006300C9" w:rsidRPr="003C05FA" w:rsidRDefault="008F1985" w:rsidP="00E103B7">
            <w:pPr>
              <w:spacing w:line="400" w:lineRule="exact"/>
              <w:ind w:firstLineChars="100" w:firstLine="180"/>
              <w:jc w:val="center"/>
              <w:rPr>
                <w:rFonts w:ascii="微软雅黑" w:eastAsia="微软雅黑" w:hAnsi="微软雅黑"/>
                <w:sz w:val="18"/>
                <w:szCs w:val="18"/>
              </w:rPr>
            </w:pPr>
            <w:r w:rsidRPr="003C05FA">
              <w:rPr>
                <w:rFonts w:ascii="微软雅黑" w:eastAsia="微软雅黑" w:hAnsi="微软雅黑" w:hint="eastAsia"/>
                <w:sz w:val="18"/>
                <w:szCs w:val="18"/>
              </w:rPr>
              <w:t>电 话</w:t>
            </w:r>
          </w:p>
        </w:tc>
        <w:tc>
          <w:tcPr>
            <w:tcW w:w="1440" w:type="dxa"/>
            <w:gridSpan w:val="2"/>
            <w:tcBorders>
              <w:top w:val="single" w:sz="4" w:space="0" w:color="auto"/>
              <w:left w:val="nil"/>
              <w:bottom w:val="single" w:sz="4" w:space="0" w:color="auto"/>
              <w:right w:val="single" w:sz="4" w:space="0" w:color="auto"/>
            </w:tcBorders>
            <w:vAlign w:val="center"/>
          </w:tcPr>
          <w:p w:rsidR="006300C9" w:rsidRPr="003C05FA" w:rsidRDefault="006300C9">
            <w:pPr>
              <w:spacing w:line="400" w:lineRule="exact"/>
              <w:jc w:val="center"/>
              <w:rPr>
                <w:rFonts w:ascii="微软雅黑" w:eastAsia="微软雅黑" w:hAnsi="微软雅黑"/>
                <w:sz w:val="18"/>
                <w:szCs w:val="18"/>
              </w:rPr>
            </w:pPr>
          </w:p>
        </w:tc>
        <w:tc>
          <w:tcPr>
            <w:tcW w:w="1260" w:type="dxa"/>
            <w:gridSpan w:val="2"/>
            <w:tcBorders>
              <w:top w:val="single" w:sz="4" w:space="0" w:color="auto"/>
              <w:left w:val="nil"/>
              <w:bottom w:val="single" w:sz="4" w:space="0" w:color="auto"/>
              <w:right w:val="single" w:sz="4" w:space="0" w:color="auto"/>
            </w:tcBorders>
            <w:vAlign w:val="center"/>
          </w:tcPr>
          <w:p w:rsidR="006300C9" w:rsidRPr="003C05FA" w:rsidRDefault="008F1985">
            <w:pPr>
              <w:spacing w:line="400" w:lineRule="exact"/>
              <w:jc w:val="center"/>
              <w:rPr>
                <w:rFonts w:ascii="微软雅黑" w:eastAsia="微软雅黑" w:hAnsi="微软雅黑"/>
                <w:sz w:val="18"/>
                <w:szCs w:val="18"/>
              </w:rPr>
            </w:pPr>
            <w:r w:rsidRPr="003C05FA">
              <w:rPr>
                <w:rFonts w:ascii="微软雅黑" w:eastAsia="微软雅黑" w:hAnsi="微软雅黑" w:hint="eastAsia"/>
                <w:sz w:val="18"/>
                <w:szCs w:val="18"/>
              </w:rPr>
              <w:t>手 机</w:t>
            </w:r>
          </w:p>
        </w:tc>
        <w:tc>
          <w:tcPr>
            <w:tcW w:w="1440" w:type="dxa"/>
            <w:gridSpan w:val="2"/>
            <w:tcBorders>
              <w:top w:val="single" w:sz="4" w:space="0" w:color="auto"/>
              <w:left w:val="nil"/>
              <w:bottom w:val="single" w:sz="4" w:space="0" w:color="auto"/>
              <w:right w:val="single" w:sz="4" w:space="0" w:color="auto"/>
            </w:tcBorders>
            <w:vAlign w:val="center"/>
          </w:tcPr>
          <w:p w:rsidR="006300C9" w:rsidRPr="003C05FA" w:rsidRDefault="006300C9">
            <w:pPr>
              <w:spacing w:line="400" w:lineRule="exact"/>
              <w:jc w:val="center"/>
              <w:rPr>
                <w:rFonts w:ascii="微软雅黑" w:eastAsia="微软雅黑" w:hAnsi="微软雅黑"/>
                <w:sz w:val="18"/>
                <w:szCs w:val="18"/>
              </w:rPr>
            </w:pPr>
          </w:p>
        </w:tc>
        <w:tc>
          <w:tcPr>
            <w:tcW w:w="1080" w:type="dxa"/>
            <w:gridSpan w:val="2"/>
            <w:tcBorders>
              <w:top w:val="single" w:sz="4" w:space="0" w:color="auto"/>
              <w:left w:val="nil"/>
              <w:bottom w:val="single" w:sz="4" w:space="0" w:color="auto"/>
              <w:right w:val="single" w:sz="4" w:space="0" w:color="auto"/>
            </w:tcBorders>
            <w:vAlign w:val="center"/>
          </w:tcPr>
          <w:p w:rsidR="006300C9" w:rsidRPr="003C05FA" w:rsidRDefault="008F1985">
            <w:pPr>
              <w:spacing w:line="400" w:lineRule="exact"/>
              <w:jc w:val="center"/>
              <w:rPr>
                <w:rFonts w:ascii="微软雅黑" w:eastAsia="微软雅黑" w:hAnsi="微软雅黑"/>
                <w:sz w:val="18"/>
                <w:szCs w:val="18"/>
              </w:rPr>
            </w:pPr>
            <w:r w:rsidRPr="003C05FA">
              <w:rPr>
                <w:rFonts w:ascii="微软雅黑" w:eastAsia="微软雅黑" w:hAnsi="微软雅黑" w:hint="eastAsia"/>
                <w:sz w:val="18"/>
                <w:szCs w:val="18"/>
              </w:rPr>
              <w:t>传 真</w:t>
            </w:r>
          </w:p>
        </w:tc>
        <w:tc>
          <w:tcPr>
            <w:tcW w:w="1139" w:type="dxa"/>
            <w:tcBorders>
              <w:top w:val="single" w:sz="4" w:space="0" w:color="auto"/>
              <w:left w:val="nil"/>
              <w:bottom w:val="single" w:sz="4" w:space="0" w:color="auto"/>
              <w:right w:val="single" w:sz="4" w:space="0" w:color="auto"/>
            </w:tcBorders>
            <w:vAlign w:val="center"/>
          </w:tcPr>
          <w:p w:rsidR="006300C9" w:rsidRPr="003C05FA" w:rsidRDefault="006300C9">
            <w:pPr>
              <w:spacing w:line="400" w:lineRule="exact"/>
              <w:jc w:val="center"/>
              <w:rPr>
                <w:rFonts w:ascii="微软雅黑" w:eastAsia="微软雅黑" w:hAnsi="微软雅黑"/>
                <w:sz w:val="18"/>
                <w:szCs w:val="18"/>
              </w:rPr>
            </w:pPr>
          </w:p>
        </w:tc>
      </w:tr>
      <w:tr w:rsidR="006300C9" w:rsidRPr="003C05FA">
        <w:trPr>
          <w:cantSplit/>
          <w:trHeight w:val="2627"/>
        </w:trPr>
        <w:tc>
          <w:tcPr>
            <w:tcW w:w="1515"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个</w:t>
            </w:r>
          </w:p>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人</w:t>
            </w:r>
          </w:p>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履</w:t>
            </w:r>
          </w:p>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历</w:t>
            </w:r>
          </w:p>
          <w:p w:rsidR="006300C9" w:rsidRPr="003C05FA" w:rsidRDefault="006300C9">
            <w:pPr>
              <w:jc w:val="center"/>
              <w:rPr>
                <w:rFonts w:ascii="微软雅黑" w:eastAsia="微软雅黑" w:hAnsi="微软雅黑"/>
                <w:sz w:val="18"/>
                <w:szCs w:val="18"/>
              </w:rPr>
            </w:pPr>
          </w:p>
        </w:tc>
        <w:tc>
          <w:tcPr>
            <w:tcW w:w="8100" w:type="dxa"/>
            <w:gridSpan w:val="11"/>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r>
      <w:tr w:rsidR="006300C9" w:rsidRPr="003C05FA">
        <w:trPr>
          <w:cantSplit/>
          <w:trHeight w:val="2627"/>
        </w:trPr>
        <w:tc>
          <w:tcPr>
            <w:tcW w:w="1515"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商会</w:t>
            </w:r>
          </w:p>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审批</w:t>
            </w:r>
          </w:p>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意见</w:t>
            </w:r>
          </w:p>
        </w:tc>
        <w:tc>
          <w:tcPr>
            <w:tcW w:w="8100" w:type="dxa"/>
            <w:gridSpan w:val="11"/>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p w:rsidR="006300C9" w:rsidRPr="003C05FA" w:rsidRDefault="006300C9">
            <w:pPr>
              <w:jc w:val="center"/>
              <w:rPr>
                <w:rFonts w:ascii="微软雅黑" w:eastAsia="微软雅黑" w:hAnsi="微软雅黑"/>
                <w:sz w:val="18"/>
                <w:szCs w:val="18"/>
              </w:rPr>
            </w:pPr>
          </w:p>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 xml:space="preserve">                                    （盖章）</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年    月   日</w:t>
            </w:r>
          </w:p>
        </w:tc>
      </w:tr>
    </w:tbl>
    <w:p w:rsidR="006300C9" w:rsidRPr="003C05FA" w:rsidRDefault="006300C9">
      <w:pPr>
        <w:jc w:val="center"/>
        <w:rPr>
          <w:rFonts w:ascii="微软雅黑" w:eastAsia="微软雅黑" w:hAnsi="微软雅黑"/>
          <w:b/>
          <w:bCs/>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上海市陕西汉中商会会员入会登记表</w:t>
      </w: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表二：公司简介</w:t>
      </w:r>
    </w:p>
    <w:tbl>
      <w:tblPr>
        <w:tblW w:w="9615" w:type="dxa"/>
        <w:tblInd w:w="-463" w:type="dxa"/>
        <w:tblLayout w:type="fixed"/>
        <w:tblLook w:val="04A0"/>
      </w:tblPr>
      <w:tblGrid>
        <w:gridCol w:w="2730"/>
        <w:gridCol w:w="2728"/>
        <w:gridCol w:w="1449"/>
        <w:gridCol w:w="1502"/>
        <w:gridCol w:w="1206"/>
      </w:tblGrid>
      <w:tr w:rsidR="006300C9" w:rsidRPr="003C05FA">
        <w:trPr>
          <w:cantSplit/>
          <w:trHeight w:val="771"/>
        </w:trPr>
        <w:tc>
          <w:tcPr>
            <w:tcW w:w="2730"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lastRenderedPageBreak/>
              <w:t>公司名称</w:t>
            </w:r>
          </w:p>
        </w:tc>
        <w:tc>
          <w:tcPr>
            <w:tcW w:w="6885" w:type="dxa"/>
            <w:gridSpan w:val="4"/>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r>
      <w:tr w:rsidR="006300C9" w:rsidRPr="003C05FA">
        <w:trPr>
          <w:cantSplit/>
          <w:trHeight w:val="767"/>
        </w:trPr>
        <w:tc>
          <w:tcPr>
            <w:tcW w:w="2730"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法人代表</w:t>
            </w:r>
          </w:p>
        </w:tc>
        <w:tc>
          <w:tcPr>
            <w:tcW w:w="2728" w:type="dxa"/>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c>
          <w:tcPr>
            <w:tcW w:w="1449" w:type="dxa"/>
            <w:tcBorders>
              <w:top w:val="single" w:sz="4" w:space="0" w:color="auto"/>
              <w:left w:val="nil"/>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注册资本</w:t>
            </w:r>
          </w:p>
        </w:tc>
        <w:tc>
          <w:tcPr>
            <w:tcW w:w="2708" w:type="dxa"/>
            <w:gridSpan w:val="2"/>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r>
      <w:tr w:rsidR="006300C9" w:rsidRPr="003C05FA">
        <w:trPr>
          <w:cantSplit/>
          <w:trHeight w:val="767"/>
        </w:trPr>
        <w:tc>
          <w:tcPr>
            <w:tcW w:w="2730"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公司性质</w:t>
            </w:r>
          </w:p>
        </w:tc>
        <w:tc>
          <w:tcPr>
            <w:tcW w:w="2728" w:type="dxa"/>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c>
          <w:tcPr>
            <w:tcW w:w="1449" w:type="dxa"/>
            <w:tcBorders>
              <w:top w:val="single" w:sz="4" w:space="0" w:color="auto"/>
              <w:left w:val="nil"/>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行   业</w:t>
            </w:r>
          </w:p>
        </w:tc>
        <w:tc>
          <w:tcPr>
            <w:tcW w:w="2708" w:type="dxa"/>
            <w:gridSpan w:val="2"/>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r>
      <w:tr w:rsidR="006300C9" w:rsidRPr="003C05FA">
        <w:trPr>
          <w:cantSplit/>
          <w:trHeight w:val="767"/>
        </w:trPr>
        <w:tc>
          <w:tcPr>
            <w:tcW w:w="2730"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联系地址</w:t>
            </w:r>
          </w:p>
        </w:tc>
        <w:tc>
          <w:tcPr>
            <w:tcW w:w="4177" w:type="dxa"/>
            <w:gridSpan w:val="2"/>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c>
          <w:tcPr>
            <w:tcW w:w="1502" w:type="dxa"/>
            <w:tcBorders>
              <w:top w:val="single" w:sz="4" w:space="0" w:color="auto"/>
              <w:left w:val="nil"/>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邮    编</w:t>
            </w:r>
          </w:p>
        </w:tc>
        <w:tc>
          <w:tcPr>
            <w:tcW w:w="1206" w:type="dxa"/>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r>
      <w:tr w:rsidR="006300C9" w:rsidRPr="003C05FA">
        <w:trPr>
          <w:cantSplit/>
          <w:trHeight w:val="1230"/>
        </w:trPr>
        <w:tc>
          <w:tcPr>
            <w:tcW w:w="2730"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子公司或</w:t>
            </w:r>
          </w:p>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分公司名称</w:t>
            </w:r>
          </w:p>
        </w:tc>
        <w:tc>
          <w:tcPr>
            <w:tcW w:w="6885" w:type="dxa"/>
            <w:gridSpan w:val="4"/>
            <w:tcBorders>
              <w:top w:val="nil"/>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r>
      <w:tr w:rsidR="006300C9" w:rsidRPr="003C05FA">
        <w:trPr>
          <w:cantSplit/>
          <w:trHeight w:val="630"/>
        </w:trPr>
        <w:tc>
          <w:tcPr>
            <w:tcW w:w="2730"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公司网址</w:t>
            </w:r>
          </w:p>
        </w:tc>
        <w:tc>
          <w:tcPr>
            <w:tcW w:w="6885" w:type="dxa"/>
            <w:gridSpan w:val="4"/>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r>
      <w:tr w:rsidR="006300C9" w:rsidRPr="003C05FA">
        <w:trPr>
          <w:cantSplit/>
          <w:trHeight w:val="755"/>
        </w:trPr>
        <w:tc>
          <w:tcPr>
            <w:tcW w:w="2730"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在上海投资总额</w:t>
            </w:r>
          </w:p>
        </w:tc>
        <w:tc>
          <w:tcPr>
            <w:tcW w:w="6885" w:type="dxa"/>
            <w:gridSpan w:val="4"/>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r>
      <w:tr w:rsidR="006300C9" w:rsidRPr="003C05FA">
        <w:trPr>
          <w:cantSplit/>
          <w:trHeight w:val="778"/>
        </w:trPr>
        <w:tc>
          <w:tcPr>
            <w:tcW w:w="2730"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员工总数</w:t>
            </w:r>
          </w:p>
        </w:tc>
        <w:tc>
          <w:tcPr>
            <w:tcW w:w="6885" w:type="dxa"/>
            <w:gridSpan w:val="4"/>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r>
      <w:tr w:rsidR="006300C9" w:rsidRPr="003C05FA">
        <w:trPr>
          <w:cantSplit/>
          <w:trHeight w:val="760"/>
        </w:trPr>
        <w:tc>
          <w:tcPr>
            <w:tcW w:w="2730"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汉中籍员工数</w:t>
            </w:r>
          </w:p>
        </w:tc>
        <w:tc>
          <w:tcPr>
            <w:tcW w:w="6885" w:type="dxa"/>
            <w:gridSpan w:val="4"/>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tc>
      </w:tr>
      <w:tr w:rsidR="006300C9" w:rsidRPr="003C05FA">
        <w:trPr>
          <w:cantSplit/>
        </w:trPr>
        <w:tc>
          <w:tcPr>
            <w:tcW w:w="2730" w:type="dxa"/>
            <w:tcBorders>
              <w:top w:val="single" w:sz="4" w:space="0" w:color="auto"/>
              <w:left w:val="single" w:sz="4" w:space="0" w:color="auto"/>
              <w:bottom w:val="single" w:sz="4" w:space="0" w:color="auto"/>
              <w:right w:val="single" w:sz="4" w:space="0" w:color="auto"/>
            </w:tcBorders>
            <w:vAlign w:val="center"/>
          </w:tcPr>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您对商会</w:t>
            </w:r>
          </w:p>
          <w:p w:rsidR="006300C9" w:rsidRPr="003C05FA" w:rsidRDefault="008F1985">
            <w:pPr>
              <w:jc w:val="center"/>
              <w:rPr>
                <w:rFonts w:ascii="微软雅黑" w:eastAsia="微软雅黑" w:hAnsi="微软雅黑"/>
                <w:sz w:val="18"/>
                <w:szCs w:val="18"/>
              </w:rPr>
            </w:pPr>
            <w:r w:rsidRPr="003C05FA">
              <w:rPr>
                <w:rFonts w:ascii="微软雅黑" w:eastAsia="微软雅黑" w:hAnsi="微软雅黑" w:hint="eastAsia"/>
                <w:sz w:val="18"/>
                <w:szCs w:val="18"/>
              </w:rPr>
              <w:t>的期望</w:t>
            </w:r>
          </w:p>
        </w:tc>
        <w:tc>
          <w:tcPr>
            <w:tcW w:w="6885" w:type="dxa"/>
            <w:gridSpan w:val="4"/>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p w:rsidR="006300C9" w:rsidRPr="003C05FA" w:rsidRDefault="006300C9">
            <w:pPr>
              <w:jc w:val="center"/>
              <w:rPr>
                <w:rFonts w:ascii="微软雅黑" w:eastAsia="微软雅黑" w:hAnsi="微软雅黑"/>
                <w:sz w:val="18"/>
                <w:szCs w:val="18"/>
              </w:rPr>
            </w:pPr>
          </w:p>
        </w:tc>
      </w:tr>
      <w:tr w:rsidR="006300C9" w:rsidRPr="003C05FA">
        <w:trPr>
          <w:cantSplit/>
          <w:trHeight w:val="3856"/>
        </w:trPr>
        <w:tc>
          <w:tcPr>
            <w:tcW w:w="2730" w:type="dxa"/>
            <w:tcBorders>
              <w:top w:val="single" w:sz="4" w:space="0" w:color="auto"/>
              <w:left w:val="single" w:sz="4" w:space="0" w:color="auto"/>
              <w:bottom w:val="single" w:sz="4" w:space="0" w:color="auto"/>
              <w:right w:val="single" w:sz="4" w:space="0" w:color="auto"/>
            </w:tcBorders>
            <w:vAlign w:val="center"/>
          </w:tcPr>
          <w:p w:rsidR="006300C9" w:rsidRPr="003C05FA" w:rsidRDefault="006300C9" w:rsidP="00E103B7">
            <w:pPr>
              <w:ind w:firstLineChars="100" w:firstLine="180"/>
              <w:jc w:val="center"/>
              <w:rPr>
                <w:rFonts w:ascii="微软雅黑" w:eastAsia="微软雅黑" w:hAnsi="微软雅黑"/>
                <w:sz w:val="18"/>
                <w:szCs w:val="18"/>
              </w:rPr>
            </w:pPr>
          </w:p>
          <w:p w:rsidR="006300C9" w:rsidRPr="003C05FA" w:rsidRDefault="006300C9" w:rsidP="00E103B7">
            <w:pPr>
              <w:ind w:firstLineChars="100" w:firstLine="180"/>
              <w:jc w:val="center"/>
              <w:rPr>
                <w:rFonts w:ascii="微软雅黑" w:eastAsia="微软雅黑" w:hAnsi="微软雅黑"/>
                <w:sz w:val="18"/>
                <w:szCs w:val="18"/>
              </w:rPr>
            </w:pPr>
          </w:p>
          <w:p w:rsidR="006300C9" w:rsidRPr="003C05FA" w:rsidRDefault="008F1985" w:rsidP="00E103B7">
            <w:pPr>
              <w:ind w:firstLineChars="100" w:firstLine="180"/>
              <w:jc w:val="center"/>
              <w:rPr>
                <w:rFonts w:ascii="微软雅黑" w:eastAsia="微软雅黑" w:hAnsi="微软雅黑"/>
                <w:sz w:val="18"/>
                <w:szCs w:val="18"/>
              </w:rPr>
            </w:pPr>
            <w:r w:rsidRPr="003C05FA">
              <w:rPr>
                <w:rFonts w:ascii="微软雅黑" w:eastAsia="微软雅黑" w:hAnsi="微软雅黑" w:hint="eastAsia"/>
                <w:sz w:val="18"/>
                <w:szCs w:val="18"/>
              </w:rPr>
              <w:t>其他说明</w:t>
            </w:r>
          </w:p>
        </w:tc>
        <w:tc>
          <w:tcPr>
            <w:tcW w:w="6885" w:type="dxa"/>
            <w:gridSpan w:val="4"/>
            <w:tcBorders>
              <w:top w:val="single" w:sz="4" w:space="0" w:color="auto"/>
              <w:left w:val="nil"/>
              <w:bottom w:val="single" w:sz="4" w:space="0" w:color="auto"/>
              <w:right w:val="single" w:sz="4" w:space="0" w:color="auto"/>
            </w:tcBorders>
            <w:vAlign w:val="center"/>
          </w:tcPr>
          <w:p w:rsidR="006300C9" w:rsidRPr="003C05FA" w:rsidRDefault="006300C9">
            <w:pPr>
              <w:jc w:val="center"/>
              <w:rPr>
                <w:rFonts w:ascii="微软雅黑" w:eastAsia="微软雅黑" w:hAnsi="微软雅黑"/>
                <w:sz w:val="18"/>
                <w:szCs w:val="18"/>
              </w:rPr>
            </w:pPr>
          </w:p>
          <w:p w:rsidR="006300C9" w:rsidRPr="003C05FA" w:rsidRDefault="006300C9">
            <w:pPr>
              <w:jc w:val="center"/>
              <w:rPr>
                <w:rFonts w:ascii="微软雅黑" w:eastAsia="微软雅黑" w:hAnsi="微软雅黑"/>
                <w:sz w:val="18"/>
                <w:szCs w:val="18"/>
              </w:rPr>
            </w:pPr>
          </w:p>
          <w:p w:rsidR="006300C9" w:rsidRPr="003C05FA" w:rsidRDefault="006300C9">
            <w:pPr>
              <w:jc w:val="center"/>
              <w:rPr>
                <w:rFonts w:ascii="微软雅黑" w:eastAsia="微软雅黑" w:hAnsi="微软雅黑"/>
                <w:sz w:val="18"/>
                <w:szCs w:val="18"/>
              </w:rPr>
            </w:pPr>
          </w:p>
          <w:p w:rsidR="006300C9" w:rsidRPr="003C05FA" w:rsidRDefault="006300C9">
            <w:pPr>
              <w:jc w:val="center"/>
              <w:rPr>
                <w:rFonts w:ascii="微软雅黑" w:eastAsia="微软雅黑" w:hAnsi="微软雅黑"/>
                <w:sz w:val="18"/>
                <w:szCs w:val="18"/>
              </w:rPr>
            </w:pPr>
          </w:p>
        </w:tc>
      </w:tr>
    </w:tbl>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说明：1. 请详细完整填、要求信息真实有效           2. 可复印，可另附纸</w:t>
      </w: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十  上海市陕西汉中商会会费管理办法</w:t>
      </w:r>
    </w:p>
    <w:p w:rsidR="006300C9" w:rsidRPr="003C05FA" w:rsidRDefault="006300C9">
      <w:pPr>
        <w:jc w:val="center"/>
        <w:rPr>
          <w:rFonts w:ascii="微软雅黑" w:eastAsia="微软雅黑" w:hAnsi="微软雅黑"/>
          <w:b/>
          <w:bCs/>
          <w:sz w:val="18"/>
          <w:szCs w:val="18"/>
        </w:rPr>
      </w:pPr>
    </w:p>
    <w:p w:rsidR="006300C9" w:rsidRPr="003C05FA" w:rsidRDefault="008F1985">
      <w:pPr>
        <w:numPr>
          <w:ilvl w:val="0"/>
          <w:numId w:val="7"/>
        </w:numPr>
        <w:rPr>
          <w:rFonts w:ascii="微软雅黑" w:eastAsia="微软雅黑" w:hAnsi="微软雅黑"/>
          <w:sz w:val="18"/>
          <w:szCs w:val="18"/>
        </w:rPr>
      </w:pPr>
      <w:r w:rsidRPr="003C05FA">
        <w:rPr>
          <w:rFonts w:ascii="微软雅黑" w:eastAsia="微软雅黑" w:hAnsi="微软雅黑" w:hint="eastAsia"/>
          <w:sz w:val="18"/>
          <w:szCs w:val="18"/>
        </w:rPr>
        <w:t xml:space="preserve"> 商会会费是商会开展各项服务工作的重要基础条件。为了加强对商会会员会费的管理，充分发挥会员会费在开展商会工作中的作用，本着取之于会员、用之于会员，专款专用和办事节俭的原则。根据国家有关法律和上海市陕西汉中商会章程，结合商会实际工作需要，制定本办法。</w:t>
      </w:r>
    </w:p>
    <w:p w:rsidR="006300C9" w:rsidRPr="003C05FA" w:rsidRDefault="008F1985">
      <w:pPr>
        <w:numPr>
          <w:ilvl w:val="0"/>
          <w:numId w:val="7"/>
        </w:numPr>
        <w:rPr>
          <w:rFonts w:ascii="微软雅黑" w:eastAsia="微软雅黑" w:hAnsi="微软雅黑"/>
          <w:sz w:val="18"/>
          <w:szCs w:val="18"/>
        </w:rPr>
      </w:pPr>
      <w:r w:rsidRPr="003C05FA">
        <w:rPr>
          <w:rFonts w:ascii="微软雅黑" w:eastAsia="微软雅黑" w:hAnsi="微软雅黑" w:hint="eastAsia"/>
          <w:sz w:val="18"/>
          <w:szCs w:val="18"/>
        </w:rPr>
        <w:t xml:space="preserve"> 会员收费标准：</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lastRenderedPageBreak/>
        <w:t xml:space="preserve">  （一）会长单位：5万</w:t>
      </w:r>
      <w:bookmarkStart w:id="0" w:name="_GoBack"/>
      <w:bookmarkEnd w:id="0"/>
      <w:r w:rsidRPr="003C05FA">
        <w:rPr>
          <w:rFonts w:ascii="微软雅黑" w:eastAsia="微软雅黑" w:hAnsi="微软雅黑" w:hint="eastAsia"/>
          <w:sz w:val="18"/>
          <w:szCs w:val="18"/>
        </w:rPr>
        <w:t>元/2年（2.5万元/年）</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（二）常务副会长单位：3万元/2年（1.5万元/年）</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（三）副会长单位：1万元/2年（0.5万元/年）</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（四）常务理事：3000元/2年（1500元/年）</w:t>
      </w:r>
    </w:p>
    <w:p w:rsidR="006300C9" w:rsidRPr="003C05FA" w:rsidRDefault="008F1985">
      <w:pPr>
        <w:numPr>
          <w:ilvl w:val="0"/>
          <w:numId w:val="7"/>
        </w:numPr>
        <w:rPr>
          <w:rFonts w:ascii="微软雅黑" w:eastAsia="微软雅黑" w:hAnsi="微软雅黑"/>
          <w:sz w:val="18"/>
          <w:szCs w:val="18"/>
        </w:rPr>
      </w:pPr>
      <w:r w:rsidRPr="003C05FA">
        <w:rPr>
          <w:rFonts w:ascii="微软雅黑" w:eastAsia="微软雅黑" w:hAnsi="微软雅黑" w:hint="eastAsia"/>
          <w:sz w:val="18"/>
          <w:szCs w:val="18"/>
        </w:rPr>
        <w:t xml:space="preserve"> 会费的缴纳期限和办法：</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（一）会员有按时交纳会费的义务，会员单位按年届交纳会费。</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（二）新批准入会的会员，应于批准入会后一个月内交情工本费和当年会费。</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（三）会员会费交纳至上海市陕西汉中商会银行账户。</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开户单位：上海市陕西汉中商会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开户行：建设银行贵都路支行</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账号：31050110253700000140</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地址：上海市闵行区都市路2988号</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邮编：201108</w:t>
      </w:r>
    </w:p>
    <w:p w:rsidR="006300C9" w:rsidRPr="003C05FA" w:rsidRDefault="008F1985">
      <w:pPr>
        <w:numPr>
          <w:ilvl w:val="0"/>
          <w:numId w:val="7"/>
        </w:numPr>
        <w:rPr>
          <w:rFonts w:ascii="微软雅黑" w:eastAsia="微软雅黑" w:hAnsi="微软雅黑"/>
          <w:sz w:val="18"/>
          <w:szCs w:val="18"/>
        </w:rPr>
      </w:pPr>
      <w:r w:rsidRPr="003C05FA">
        <w:rPr>
          <w:rFonts w:ascii="微软雅黑" w:eastAsia="微软雅黑" w:hAnsi="微软雅黑" w:hint="eastAsia"/>
          <w:sz w:val="18"/>
          <w:szCs w:val="18"/>
        </w:rPr>
        <w:t xml:space="preserve"> 会费的使用办法：商会收取的会费主要用于商会业务活动的支出。其使用范围：免费为会员提供行业信息的开支，办理会员提案开支，商会秘书处办公开支；召开商会会员代表大会、理事会、会长办公会议的部分开支；召开与会员和行业有关的专题调查和研讨会开支；召开全区性行业会议及开展会员交流活动；社团登记管理条例规定的其它协会经费支出等。</w:t>
      </w:r>
    </w:p>
    <w:p w:rsidR="006300C9" w:rsidRPr="003C05FA" w:rsidRDefault="008F1985">
      <w:pPr>
        <w:numPr>
          <w:ilvl w:val="0"/>
          <w:numId w:val="7"/>
        </w:numPr>
        <w:rPr>
          <w:rFonts w:ascii="微软雅黑" w:eastAsia="微软雅黑" w:hAnsi="微软雅黑"/>
          <w:sz w:val="18"/>
          <w:szCs w:val="18"/>
        </w:rPr>
      </w:pPr>
      <w:r w:rsidRPr="003C05FA">
        <w:rPr>
          <w:rFonts w:ascii="微软雅黑" w:eastAsia="微软雅黑" w:hAnsi="微软雅黑" w:hint="eastAsia"/>
          <w:sz w:val="18"/>
          <w:szCs w:val="18"/>
        </w:rPr>
        <w:t xml:space="preserve"> 会员退会或被除名时，不退还其缴纳的会费、资助和捐赠。</w:t>
      </w:r>
    </w:p>
    <w:p w:rsidR="006300C9" w:rsidRPr="003C05FA" w:rsidRDefault="008F1985">
      <w:pPr>
        <w:numPr>
          <w:ilvl w:val="0"/>
          <w:numId w:val="7"/>
        </w:numPr>
        <w:rPr>
          <w:rFonts w:ascii="微软雅黑" w:eastAsia="微软雅黑" w:hAnsi="微软雅黑"/>
          <w:b/>
          <w:bCs/>
          <w:sz w:val="18"/>
          <w:szCs w:val="18"/>
        </w:rPr>
      </w:pPr>
      <w:r w:rsidRPr="003C05FA">
        <w:rPr>
          <w:rFonts w:ascii="微软雅黑" w:eastAsia="微软雅黑" w:hAnsi="微软雅黑" w:hint="eastAsia"/>
          <w:sz w:val="18"/>
          <w:szCs w:val="18"/>
        </w:rPr>
        <w:t xml:space="preserve"> 商会会员会费管理，执行国家规定的财务管理制度，并接受会员代表大会及财务、税务等部门的监督审计。</w:t>
      </w:r>
    </w:p>
    <w:p w:rsidR="006300C9" w:rsidRPr="003C05FA" w:rsidRDefault="006300C9">
      <w:pPr>
        <w:rPr>
          <w:rFonts w:ascii="微软雅黑" w:eastAsia="微软雅黑" w:hAnsi="微软雅黑"/>
          <w:b/>
          <w:bCs/>
          <w:sz w:val="18"/>
          <w:szCs w:val="18"/>
        </w:rPr>
      </w:pPr>
    </w:p>
    <w:p w:rsidR="006300C9" w:rsidRPr="003C05FA" w:rsidRDefault="006300C9">
      <w:pPr>
        <w:rPr>
          <w:rFonts w:ascii="微软雅黑" w:eastAsia="微软雅黑" w:hAnsi="微软雅黑"/>
          <w:b/>
          <w:bCs/>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十一  商会财务制度</w:t>
      </w:r>
    </w:p>
    <w:p w:rsidR="006300C9" w:rsidRPr="003C05FA" w:rsidRDefault="006300C9">
      <w:pPr>
        <w:jc w:val="center"/>
        <w:rPr>
          <w:rFonts w:ascii="微软雅黑" w:eastAsia="微软雅黑" w:hAnsi="微软雅黑"/>
          <w:b/>
          <w:bCs/>
          <w:sz w:val="18"/>
          <w:szCs w:val="18"/>
        </w:rPr>
      </w:pP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本商会财务制度经（时间未定）会员大会审核通过。本商会财务制度分为:</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1、关于财务工作责权关系的简要说明；</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2、民主理财制度；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3、招待费、捐资费、礼品费使用制度；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4、会务活动费使用制度；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5、差旅费使用制度；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6、日常办公费使用制度；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7、财务工作程序；</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8、财务人员工作制度。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（一）关于财务工作责权关系的简要说明</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会长是我会法人代表，有权利和责任根据我会的财务制度“一支笔”批示请款单和报销单，其他人非经会长授权都没有批示权。如会长违反财务制度，监事会可要求会长做出检查并酌情在经济上予以赔偿。</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在常务会长办公会及会长的领导下，秘书处财务部制定财务预算、决算报告和商会财务状况报告，检查监督财务人员遵守财务制度情况，并重点防止出现贪污、挪用商会资金和侵占商会财产的情况发生。如果工作监督不力，发现问题不及时，秘书长和财务部领导要负相应的责任。民主理财小组对会长、财务部长负责人和财务人员实施全面监督，并审查财务的预、决算报告和商会财务状况报告。财务人员在工作业务上要接受财务部的监督、检查和工作布署。但是，因为商会的财务人员需要兼职，所以对他们的日常管理及兼职工作的分配，由办公室负责。</w:t>
      </w:r>
    </w:p>
    <w:p w:rsidR="006300C9" w:rsidRPr="003C05FA" w:rsidRDefault="008F1985">
      <w:pPr>
        <w:ind w:firstLine="640"/>
        <w:rPr>
          <w:rFonts w:ascii="微软雅黑" w:eastAsia="微软雅黑" w:hAnsi="微软雅黑"/>
          <w:sz w:val="18"/>
          <w:szCs w:val="18"/>
        </w:rPr>
      </w:pPr>
      <w:r w:rsidRPr="003C05FA">
        <w:rPr>
          <w:rFonts w:ascii="微软雅黑" w:eastAsia="微软雅黑" w:hAnsi="微软雅黑" w:hint="eastAsia"/>
          <w:sz w:val="18"/>
          <w:szCs w:val="18"/>
        </w:rPr>
        <w:t>商会专项活动费用在（金额未定），由会长办公会决定；（金额未定）以下由常务会长办公会决定，（金额未定）以上提交理事会决定。活动预算经相关会议批准后，由秘书处负责开展工作。</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（二）差旅费使用制度下列情况下，差旅费的使用由会长决定：按上级要求或根据商会工作需要到外地参</w:t>
      </w:r>
      <w:r w:rsidRPr="003C05FA">
        <w:rPr>
          <w:rFonts w:ascii="微软雅黑" w:eastAsia="微软雅黑" w:hAnsi="微软雅黑" w:hint="eastAsia"/>
          <w:sz w:val="18"/>
          <w:szCs w:val="18"/>
        </w:rPr>
        <w:lastRenderedPageBreak/>
        <w:t>加相关会议；</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根据商会工作需要到外地处理相关事宜；邀请外地人员来沪帮助商会工作等。出差人如果超过2人需经常务会长办公会决定。在下列情况下，差旅费的使用由常务会长办公会决定：</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到外地参加商贸洽谈、庆典、联谊、探访等非上级部门要求必须参加的活动。出差过程中如需宴请他人或向他人赠送礼品按相关制度执行。不经会长批准不得报销交通、住宿以外的费用。</w:t>
      </w:r>
    </w:p>
    <w:p w:rsidR="006300C9" w:rsidRPr="003C05FA" w:rsidRDefault="008F1985">
      <w:pPr>
        <w:numPr>
          <w:ilvl w:val="0"/>
          <w:numId w:val="8"/>
        </w:numPr>
        <w:rPr>
          <w:rFonts w:ascii="微软雅黑" w:eastAsia="微软雅黑" w:hAnsi="微软雅黑"/>
          <w:sz w:val="18"/>
          <w:szCs w:val="18"/>
        </w:rPr>
      </w:pPr>
      <w:r w:rsidRPr="003C05FA">
        <w:rPr>
          <w:rFonts w:ascii="微软雅黑" w:eastAsia="微软雅黑" w:hAnsi="微软雅黑" w:hint="eastAsia"/>
          <w:sz w:val="18"/>
          <w:szCs w:val="18"/>
        </w:rPr>
        <w:t>办公室日常办公费使用制度，办公室日常办公经费的管理由秘书长负责，但购买办公设备需经常务会长办公会决定。办公室日常办公经费要有预算。如决算额超过预算百分之十，秘书长要分别向常务会长办公会和民主理财小组打书面报告说明原因。办公室日常办公经费三年预算经民主理财小组审核并经常务会长办公会批准后，要将其列为专项资金，任何人不得以任何理由挪用，以保证商会正常运转。</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（四）财务工作程序</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1、财务工作报告程序</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财务工作报告（草案）由秘书处财务部撰写，在征求监事会意见后，交会长审阅，由会长提交常务会长办公会或会长办公会通过后，提交理事会审议。</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2、财务工作检查程序</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监事会定期对商会的财务工作进行检查。在监事会检查前，财务部要提前做好应检的准备工作。对监事会所提问题的处理程序：如属于财务人员工作不规范的问题，由财务部指导纠正；如属于财务人员严重违反财务制度的问题，由财务部提出处理意见，交秘书长请示会长处理；如属于财务部负责人工作问题，由监事长通报秘书长请示会长处理；如属于秘书长违反财务制度问题，由监事长通报会长处理；如属于会长违反财务制度问题，由监事长和会长沟通，如不能达成一致意见，监事长可在常务会长办公会或会长办公会上提出动议，讨论决定处理意见。</w:t>
      </w:r>
    </w:p>
    <w:p w:rsidR="006300C9" w:rsidRPr="003C05FA" w:rsidRDefault="008F1985">
      <w:pPr>
        <w:numPr>
          <w:ilvl w:val="0"/>
          <w:numId w:val="9"/>
        </w:numPr>
        <w:rPr>
          <w:rFonts w:ascii="微软雅黑" w:eastAsia="微软雅黑" w:hAnsi="微软雅黑"/>
          <w:sz w:val="18"/>
          <w:szCs w:val="18"/>
        </w:rPr>
      </w:pPr>
      <w:r w:rsidRPr="003C05FA">
        <w:rPr>
          <w:rFonts w:ascii="微软雅黑" w:eastAsia="微软雅黑" w:hAnsi="微软雅黑" w:hint="eastAsia"/>
          <w:sz w:val="18"/>
          <w:szCs w:val="18"/>
        </w:rPr>
        <w:t>商会经费使用程序</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①</w:t>
      </w:r>
      <w:r w:rsidRPr="003C05FA">
        <w:rPr>
          <w:rFonts w:ascii="微软雅黑" w:eastAsia="微软雅黑" w:hAnsi="微软雅黑" w:hint="eastAsia"/>
          <w:sz w:val="18"/>
          <w:szCs w:val="18"/>
        </w:rPr>
        <w:t>商会经费支取和报销的通用三原则：会长最后签字；手续齐全；白条子原则上不入帐（在下列情况下白条子可入帐，每笔金额在100元以下，销售方不能提供发票，事先经会长同意，事后有2人以上签字，且每月不超过两笔的）。</w:t>
      </w:r>
      <w:r w:rsidRPr="003C05FA">
        <w:rPr>
          <w:rFonts w:ascii="微软雅黑" w:eastAsia="微软雅黑" w:hAnsi="微软雅黑" w:cs="宋体" w:hint="eastAsia"/>
          <w:sz w:val="18"/>
          <w:szCs w:val="18"/>
        </w:rPr>
        <w:t>②</w:t>
      </w:r>
      <w:r w:rsidRPr="003C05FA">
        <w:rPr>
          <w:rFonts w:ascii="微软雅黑" w:eastAsia="微软雅黑" w:hAnsi="微软雅黑" w:hint="eastAsia"/>
          <w:sz w:val="18"/>
          <w:szCs w:val="18"/>
        </w:rPr>
        <w:t>商会活动经费的使用程序：先由秘书处或活动筹备小组、专项工作领导小组根据常务会长办公会或会长办公会的决议精神，制定预算，交财务部审核，经秘书长请示会长批准方可使用。</w:t>
      </w:r>
      <w:r w:rsidRPr="003C05FA">
        <w:rPr>
          <w:rFonts w:ascii="微软雅黑" w:eastAsia="微软雅黑" w:hAnsi="微软雅黑" w:cs="宋体" w:hint="eastAsia"/>
          <w:sz w:val="18"/>
          <w:szCs w:val="18"/>
        </w:rPr>
        <w:t>③</w:t>
      </w:r>
      <w:r w:rsidRPr="003C05FA">
        <w:rPr>
          <w:rFonts w:ascii="微软雅黑" w:eastAsia="微软雅黑" w:hAnsi="微软雅黑" w:hint="eastAsia"/>
          <w:sz w:val="18"/>
          <w:szCs w:val="18"/>
        </w:rPr>
        <w:t>商会活动经费的报销程序：出纳员按财务制度相关规定，严格审核报销凭证，并要求经办人（2人以上）签字后交秘书长审核并签字，最后经会长签字同意后方可报销。</w:t>
      </w:r>
      <w:r w:rsidRPr="003C05FA">
        <w:rPr>
          <w:rFonts w:ascii="微软雅黑" w:eastAsia="微软雅黑" w:hAnsi="微软雅黑" w:cs="宋体" w:hint="eastAsia"/>
          <w:sz w:val="18"/>
          <w:szCs w:val="18"/>
        </w:rPr>
        <w:t>④</w:t>
      </w:r>
      <w:r w:rsidRPr="003C05FA">
        <w:rPr>
          <w:rFonts w:ascii="微软雅黑" w:eastAsia="微软雅黑" w:hAnsi="微软雅黑" w:hint="eastAsia"/>
          <w:sz w:val="18"/>
          <w:szCs w:val="18"/>
        </w:rPr>
        <w:t>招待费、捐资费和礼品费使用程序：在会长权限额度内支出，由会长签字即可领取和报销；在商会活动经费中支出，按商会活动经费使用程序办理。</w:t>
      </w:r>
      <w:r w:rsidRPr="003C05FA">
        <w:rPr>
          <w:rFonts w:ascii="微软雅黑" w:eastAsia="微软雅黑" w:hAnsi="微软雅黑" w:cs="宋体" w:hint="eastAsia"/>
          <w:sz w:val="18"/>
          <w:szCs w:val="18"/>
        </w:rPr>
        <w:t>⑤</w:t>
      </w:r>
      <w:r w:rsidRPr="003C05FA">
        <w:rPr>
          <w:rFonts w:ascii="微软雅黑" w:eastAsia="微软雅黑" w:hAnsi="微软雅黑" w:hint="eastAsia"/>
          <w:sz w:val="18"/>
          <w:szCs w:val="18"/>
        </w:rPr>
        <w:t>旅差费使用程序：在经办人、秘书长签字后由会长签字方可领取和报销。工作餐经费使用程序：在发票上注明原因和就餐人数，经办人（2人以上）签字后，由秘书长签字即可报销。</w:t>
      </w:r>
      <w:r w:rsidRPr="003C05FA">
        <w:rPr>
          <w:rFonts w:ascii="微软雅黑" w:eastAsia="微软雅黑" w:hAnsi="微软雅黑" w:cs="宋体" w:hint="eastAsia"/>
          <w:sz w:val="18"/>
          <w:szCs w:val="18"/>
        </w:rPr>
        <w:t>⑥</w:t>
      </w:r>
      <w:r w:rsidRPr="003C05FA">
        <w:rPr>
          <w:rFonts w:ascii="微软雅黑" w:eastAsia="微软雅黑" w:hAnsi="微软雅黑" w:hint="eastAsia"/>
          <w:sz w:val="18"/>
          <w:szCs w:val="18"/>
        </w:rPr>
        <w:t>办公室日常办公费使用程序：办公室房租费、物业费，专职人员工资、节日补贴费、市内办公交通费，日常办公消耗品费及办公设备维修费等在经办人签字后，由秘书长签字即可报销；办公设备购置费、专职工作人员奖金费，在经办人签字后，还必须由秘书长和会长共同签字方可报销（凡购买物品需2人以上签字）。</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（五）财务人员工作制度。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1、财务基本制度</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①</w:t>
      </w:r>
      <w:r w:rsidRPr="003C05FA">
        <w:rPr>
          <w:rFonts w:ascii="微软雅黑" w:eastAsia="微软雅黑" w:hAnsi="微软雅黑" w:hint="eastAsia"/>
          <w:sz w:val="18"/>
          <w:szCs w:val="18"/>
        </w:rPr>
        <w:t>严格遵守财政制度和财经纪律；</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②</w:t>
      </w:r>
      <w:r w:rsidRPr="003C05FA">
        <w:rPr>
          <w:rFonts w:ascii="微软雅黑" w:eastAsia="微软雅黑" w:hAnsi="微软雅黑" w:hint="eastAsia"/>
          <w:sz w:val="18"/>
          <w:szCs w:val="18"/>
        </w:rPr>
        <w:t>认真执行严守商会秘密，不得向无关人员泄露有关财务情况；</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③</w:t>
      </w:r>
      <w:r w:rsidRPr="003C05FA">
        <w:rPr>
          <w:rFonts w:ascii="微软雅黑" w:eastAsia="微软雅黑" w:hAnsi="微软雅黑" w:hint="eastAsia"/>
          <w:sz w:val="18"/>
          <w:szCs w:val="18"/>
        </w:rPr>
        <w:t>按照银行制度的规定合理使用资金，加强现金管理，做好结算工作；</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④</w:t>
      </w:r>
      <w:r w:rsidRPr="003C05FA">
        <w:rPr>
          <w:rFonts w:ascii="微软雅黑" w:eastAsia="微软雅黑" w:hAnsi="微软雅黑" w:hint="eastAsia"/>
          <w:sz w:val="18"/>
          <w:szCs w:val="18"/>
        </w:rPr>
        <w:t>维护商会信誉，确保资金安全，保证商会工作的顺利开展；</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⑤</w:t>
      </w:r>
      <w:r w:rsidRPr="003C05FA">
        <w:rPr>
          <w:rFonts w:ascii="微软雅黑" w:eastAsia="微软雅黑" w:hAnsi="微软雅黑" w:hint="eastAsia"/>
          <w:sz w:val="18"/>
          <w:szCs w:val="18"/>
        </w:rPr>
        <w:t>保管好财务方面的一切有关档案资料；</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⑥</w:t>
      </w:r>
      <w:r w:rsidRPr="003C05FA">
        <w:rPr>
          <w:rFonts w:ascii="微软雅黑" w:eastAsia="微软雅黑" w:hAnsi="微软雅黑" w:hint="eastAsia"/>
          <w:sz w:val="18"/>
          <w:szCs w:val="18"/>
        </w:rPr>
        <w:t>遵守《会计法》和相关制度，遵守职业道德，严守工作纪律；</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⑦</w:t>
      </w:r>
      <w:r w:rsidRPr="003C05FA">
        <w:rPr>
          <w:rFonts w:ascii="微软雅黑" w:eastAsia="微软雅黑" w:hAnsi="微软雅黑" w:hint="eastAsia"/>
          <w:sz w:val="18"/>
          <w:szCs w:val="18"/>
        </w:rPr>
        <w:t>按照会计制度的规定计帐、算帐、报帐。</w:t>
      </w:r>
    </w:p>
    <w:p w:rsidR="006300C9" w:rsidRPr="003C05FA" w:rsidRDefault="008F1985">
      <w:pPr>
        <w:numPr>
          <w:ilvl w:val="0"/>
          <w:numId w:val="10"/>
        </w:numPr>
        <w:rPr>
          <w:rFonts w:ascii="微软雅黑" w:eastAsia="微软雅黑" w:hAnsi="微软雅黑"/>
          <w:sz w:val="18"/>
          <w:szCs w:val="18"/>
        </w:rPr>
      </w:pPr>
      <w:r w:rsidRPr="003C05FA">
        <w:rPr>
          <w:rFonts w:ascii="微软雅黑" w:eastAsia="微软雅黑" w:hAnsi="微软雅黑" w:hint="eastAsia"/>
          <w:sz w:val="18"/>
          <w:szCs w:val="18"/>
        </w:rPr>
        <w:t>收款业务制度</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①</w:t>
      </w:r>
      <w:r w:rsidRPr="003C05FA">
        <w:rPr>
          <w:rFonts w:ascii="微软雅黑" w:eastAsia="微软雅黑" w:hAnsi="微软雅黑" w:hint="eastAsia"/>
          <w:sz w:val="18"/>
          <w:szCs w:val="18"/>
        </w:rPr>
        <w:t>审查支票、现金有无疑问，开户名称、日期、单位名称及印鉴是否清楚，大小写金额是否相符，字迹是否清楚有无涂改；</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lastRenderedPageBreak/>
        <w:t>②</w:t>
      </w:r>
      <w:r w:rsidRPr="003C05FA">
        <w:rPr>
          <w:rFonts w:ascii="微软雅黑" w:eastAsia="微软雅黑" w:hAnsi="微软雅黑" w:hint="eastAsia"/>
          <w:sz w:val="18"/>
          <w:szCs w:val="18"/>
        </w:rPr>
        <w:t>所收款项金额应与开具收据相符，并按顺序填写凭证、编号、登记银行、现金日记帐；</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③</w:t>
      </w:r>
      <w:r w:rsidRPr="003C05FA">
        <w:rPr>
          <w:rFonts w:ascii="微软雅黑" w:eastAsia="微软雅黑" w:hAnsi="微软雅黑" w:hint="eastAsia"/>
          <w:sz w:val="18"/>
          <w:szCs w:val="18"/>
        </w:rPr>
        <w:t>收到现金应及时存入银行帐户，不得半途用于购物支出或调换掺混；</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④</w:t>
      </w:r>
      <w:r w:rsidRPr="003C05FA">
        <w:rPr>
          <w:rFonts w:ascii="微软雅黑" w:eastAsia="微软雅黑" w:hAnsi="微软雅黑" w:hint="eastAsia"/>
          <w:sz w:val="18"/>
          <w:szCs w:val="18"/>
        </w:rPr>
        <w:t>收到款项清点审核无误，应当即开具收款收据。</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3、付款业务制度</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①</w:t>
      </w:r>
      <w:r w:rsidRPr="003C05FA">
        <w:rPr>
          <w:rFonts w:ascii="微软雅黑" w:eastAsia="微软雅黑" w:hAnsi="微软雅黑" w:hint="eastAsia"/>
          <w:sz w:val="18"/>
          <w:szCs w:val="18"/>
        </w:rPr>
        <w:t>付款前首先复核原始凭证；</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②</w:t>
      </w:r>
      <w:r w:rsidRPr="003C05FA">
        <w:rPr>
          <w:rFonts w:ascii="微软雅黑" w:eastAsia="微软雅黑" w:hAnsi="微软雅黑" w:hint="eastAsia"/>
          <w:sz w:val="18"/>
          <w:szCs w:val="18"/>
        </w:rPr>
        <w:t>是否有正规发票；</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③</w:t>
      </w:r>
      <w:r w:rsidRPr="003C05FA">
        <w:rPr>
          <w:rFonts w:ascii="微软雅黑" w:eastAsia="微软雅黑" w:hAnsi="微软雅黑" w:hint="eastAsia"/>
          <w:sz w:val="18"/>
          <w:szCs w:val="18"/>
        </w:rPr>
        <w:t>发票内容是否属实并填写清楚；</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④</w:t>
      </w:r>
      <w:r w:rsidRPr="003C05FA">
        <w:rPr>
          <w:rFonts w:ascii="微软雅黑" w:eastAsia="微软雅黑" w:hAnsi="微软雅黑" w:hint="eastAsia"/>
          <w:sz w:val="18"/>
          <w:szCs w:val="18"/>
        </w:rPr>
        <w:t>有无领导及经办人签字。</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⑤</w:t>
      </w:r>
      <w:r w:rsidRPr="003C05FA">
        <w:rPr>
          <w:rFonts w:ascii="微软雅黑" w:eastAsia="微软雅黑" w:hAnsi="微软雅黑" w:hint="eastAsia"/>
          <w:sz w:val="18"/>
          <w:szCs w:val="18"/>
        </w:rPr>
        <w:t>付款报销后，经办人须在凭证上签字；</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⑥</w:t>
      </w:r>
      <w:r w:rsidRPr="003C05FA">
        <w:rPr>
          <w:rFonts w:ascii="微软雅黑" w:eastAsia="微软雅黑" w:hAnsi="微软雅黑" w:hint="eastAsia"/>
          <w:sz w:val="18"/>
          <w:szCs w:val="18"/>
        </w:rPr>
        <w:t>收入款项不存入银行，不得对外支付；支付时，需到银行取款再行支付；</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⑦</w:t>
      </w:r>
      <w:r w:rsidRPr="003C05FA">
        <w:rPr>
          <w:rFonts w:ascii="微软雅黑" w:eastAsia="微软雅黑" w:hAnsi="微软雅黑" w:hint="eastAsia"/>
          <w:sz w:val="18"/>
          <w:szCs w:val="18"/>
        </w:rPr>
        <w:t>对外开具支票，不得签发空头支票和远期支票；</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⑧</w:t>
      </w:r>
      <w:r w:rsidRPr="003C05FA">
        <w:rPr>
          <w:rFonts w:ascii="微软雅黑" w:eastAsia="微软雅黑" w:hAnsi="微软雅黑" w:hint="eastAsia"/>
          <w:sz w:val="18"/>
          <w:szCs w:val="18"/>
        </w:rPr>
        <w:t>不得巧立名目，弄虚作假，严禁利用帐户搞非法活动。</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4、复核对帐制度</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①</w:t>
      </w:r>
      <w:r w:rsidRPr="003C05FA">
        <w:rPr>
          <w:rFonts w:ascii="微软雅黑" w:eastAsia="微软雅黑" w:hAnsi="微软雅黑" w:hint="eastAsia"/>
          <w:sz w:val="18"/>
          <w:szCs w:val="18"/>
        </w:rPr>
        <w:t>核对帐款，只准钱碰帐，不准帐碰钱；</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②</w:t>
      </w:r>
      <w:r w:rsidRPr="003C05FA">
        <w:rPr>
          <w:rFonts w:ascii="微软雅黑" w:eastAsia="微软雅黑" w:hAnsi="微软雅黑" w:hint="eastAsia"/>
          <w:sz w:val="18"/>
          <w:szCs w:val="18"/>
        </w:rPr>
        <w:t>加强与银行核对业务，发生未达帐项应立即与银行调帐，保证银行与商会往来帐款相符；</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③</w:t>
      </w:r>
      <w:r w:rsidRPr="003C05FA">
        <w:rPr>
          <w:rFonts w:ascii="微软雅黑" w:eastAsia="微软雅黑" w:hAnsi="微软雅黑" w:hint="eastAsia"/>
          <w:sz w:val="18"/>
          <w:szCs w:val="18"/>
        </w:rPr>
        <w:t>银行对账单要加盖银行公章；</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④</w:t>
      </w:r>
      <w:r w:rsidRPr="003C05FA">
        <w:rPr>
          <w:rFonts w:ascii="微软雅黑" w:eastAsia="微软雅黑" w:hAnsi="微软雅黑" w:hint="eastAsia"/>
          <w:sz w:val="18"/>
          <w:szCs w:val="18"/>
        </w:rPr>
        <w:t>会计、出纳经常对帐，发现问题及时纠正并向商会主管领导汇报。</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5、库存管理制度</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①</w:t>
      </w:r>
      <w:r w:rsidRPr="003C05FA">
        <w:rPr>
          <w:rFonts w:ascii="微软雅黑" w:eastAsia="微软雅黑" w:hAnsi="微软雅黑" w:hint="eastAsia"/>
          <w:sz w:val="18"/>
          <w:szCs w:val="18"/>
        </w:rPr>
        <w:t>出纳现金库是保管现金的专用金库，必须严格管理；</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②</w:t>
      </w:r>
      <w:r w:rsidRPr="003C05FA">
        <w:rPr>
          <w:rFonts w:ascii="微软雅黑" w:eastAsia="微软雅黑" w:hAnsi="微软雅黑" w:hint="eastAsia"/>
          <w:sz w:val="18"/>
          <w:szCs w:val="18"/>
        </w:rPr>
        <w:t>出纳现金必须做到帐款、帐实、帐帐相符。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6、财务公开制度</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①</w:t>
      </w:r>
      <w:r w:rsidRPr="003C05FA">
        <w:rPr>
          <w:rFonts w:ascii="微软雅黑" w:eastAsia="微软雅黑" w:hAnsi="微软雅黑" w:hint="eastAsia"/>
          <w:sz w:val="18"/>
          <w:szCs w:val="18"/>
        </w:rPr>
        <w:t>定期向商会会长报告财务管理工作情况；</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②</w:t>
      </w:r>
      <w:r w:rsidRPr="003C05FA">
        <w:rPr>
          <w:rFonts w:ascii="微软雅黑" w:eastAsia="微软雅黑" w:hAnsi="微软雅黑" w:hint="eastAsia"/>
          <w:sz w:val="18"/>
          <w:szCs w:val="18"/>
        </w:rPr>
        <w:t>如实向商会监事及全体理事提供财务有关收、支情况；</w:t>
      </w:r>
    </w:p>
    <w:p w:rsidR="006300C9" w:rsidRPr="003C05FA" w:rsidRDefault="008F1985">
      <w:pPr>
        <w:rPr>
          <w:rFonts w:ascii="微软雅黑" w:eastAsia="微软雅黑" w:hAnsi="微软雅黑"/>
          <w:sz w:val="18"/>
          <w:szCs w:val="18"/>
        </w:rPr>
      </w:pPr>
      <w:r w:rsidRPr="003C05FA">
        <w:rPr>
          <w:rFonts w:ascii="微软雅黑" w:eastAsia="微软雅黑" w:hAnsi="微软雅黑" w:cs="宋体" w:hint="eastAsia"/>
          <w:sz w:val="18"/>
          <w:szCs w:val="18"/>
        </w:rPr>
        <w:t>③</w:t>
      </w:r>
      <w:r w:rsidRPr="003C05FA">
        <w:rPr>
          <w:rFonts w:ascii="微软雅黑" w:eastAsia="微软雅黑" w:hAnsi="微软雅黑" w:hint="eastAsia"/>
          <w:sz w:val="18"/>
          <w:szCs w:val="18"/>
        </w:rPr>
        <w:t>定期接受专业审计人员的监督检查。</w:t>
      </w:r>
    </w:p>
    <w:p w:rsidR="006300C9" w:rsidRPr="003C05FA" w:rsidRDefault="006300C9">
      <w:pPr>
        <w:rPr>
          <w:rFonts w:ascii="微软雅黑" w:eastAsia="微软雅黑" w:hAnsi="微软雅黑"/>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十二  文件收发管理制度</w:t>
      </w:r>
    </w:p>
    <w:p w:rsidR="006300C9" w:rsidRPr="003C05FA" w:rsidRDefault="006300C9">
      <w:pPr>
        <w:jc w:val="center"/>
        <w:rPr>
          <w:rFonts w:ascii="微软雅黑" w:eastAsia="微软雅黑" w:hAnsi="微软雅黑"/>
          <w:b/>
          <w:bCs/>
          <w:sz w:val="18"/>
          <w:szCs w:val="18"/>
        </w:rPr>
      </w:pP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1、为了加强商会的文件收、发与外来文件的有效管理，特制定本制度；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文件的定义：文件分为广义与狭义文件两部分，狭义文件指商会收到和发出的红头文件及函；广义文件除了狭义文件部分，还包括商会内部会议记要，会员大会记要，国家政策、法律、法规、商会章程及年度工作报告、调查报告、统计报告、重要事件备忘录、商会预算执行方案、草案、预算决算方案、预算执行情况报告等；</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3、本制度所说的文件管理制度是指广义的文件收发管理的规章制度；</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4、商会的文件收发归管理单位综合办，并指定专人管理；</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对外发出或收到外部的各类文件均要进行文件收发登记，并将信息记录到《文件收发登记表》中，按要求记清发文单位，文件号、时间、收文单位、时间、文件内容摘要等内容，字迹要清楚，具有文件的可追溯性；</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6、《文件收发登记表》的格式由综合办统一制定，并进行统一管理，任何人不得随意改动格式；</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7、任何单位或个人要查询文件的信息和内容必须经主管领导批注后，方可进行查询，否则泄露商会的机密将承担责任；</w:t>
      </w:r>
    </w:p>
    <w:p w:rsidR="006300C9" w:rsidRPr="003C05FA" w:rsidRDefault="006300C9">
      <w:pPr>
        <w:rPr>
          <w:rFonts w:ascii="微软雅黑" w:eastAsia="微软雅黑" w:hAnsi="微软雅黑"/>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十三   档案管理制度</w:t>
      </w:r>
    </w:p>
    <w:p w:rsidR="006300C9" w:rsidRPr="003C05FA" w:rsidRDefault="006300C9">
      <w:pPr>
        <w:jc w:val="center"/>
        <w:rPr>
          <w:rFonts w:ascii="微软雅黑" w:eastAsia="微软雅黑" w:hAnsi="微软雅黑"/>
          <w:b/>
          <w:bCs/>
          <w:sz w:val="18"/>
          <w:szCs w:val="18"/>
        </w:rPr>
      </w:pP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1、为了加强商会会员信息的可追溯性，真实性、可靠性，提高档案管理水平,特制定本制度;  </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2、商会会员的档案由综合办统一管理，要指定专员负责，并做好《注册档案情况和查阅记录》；</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lastRenderedPageBreak/>
        <w:t>3、“商会档案”分为《会员单位申请表》、《会员单位登记表》、《法人营业执照》和《法人代码证》、负责人《身份证》复印件等资料组成，不得缺少；</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4、会员单位资料建档时，必须由主管负责审核上述资料的真伪，不得随意建案或缺乏资料；</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5、商会会员的档案信息如有单位查询时专员必须报请上级领导同意方可查询，否则泄露会员单位商业机密出现的责任将由失职专管人员承担直接责任，领导承担领导责任；</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6、商会会员信息通过每年会员单位上报的《商会会员单位统计表》中的详细信息进行更新；</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7、上述第三条《会员单位申请表》《会员单位登记表》及《商会会员单位注册档案情况和查询记录》必须由商会统一监制，并负责解释，商会内或会员单位的任何人不得编制与上述表格格式要求不一样的表格，否则一律不予承认；</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8、新的档案资料目录和表格格式需要换版的，原版继续有效；</w:t>
      </w:r>
    </w:p>
    <w:p w:rsidR="006300C9" w:rsidRPr="003C05FA" w:rsidRDefault="006300C9">
      <w:pPr>
        <w:rPr>
          <w:rFonts w:ascii="微软雅黑" w:eastAsia="微软雅黑" w:hAnsi="微软雅黑"/>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十四   礼品管理制度</w:t>
      </w:r>
    </w:p>
    <w:p w:rsidR="006300C9" w:rsidRPr="003C05FA" w:rsidRDefault="006300C9">
      <w:pPr>
        <w:jc w:val="center"/>
        <w:rPr>
          <w:rFonts w:ascii="微软雅黑" w:eastAsia="微软雅黑" w:hAnsi="微软雅黑"/>
          <w:sz w:val="18"/>
          <w:szCs w:val="18"/>
        </w:rPr>
      </w:pP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1、有关礼品、样品，由秘书长决定是否留存，有价值的礼品留存，并登记造册，归商会所有。原则上不接收会员单位及其它单位的宣传册等，如需发布宣传产品，指导其在商会网站上有偿发布；</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2、对有保存价值的礼品属商会资产，对无保存价值礼品定期处理；</w:t>
      </w: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上海市陕西汉中商会      </w:t>
      </w:r>
    </w:p>
    <w:p w:rsidR="006300C9" w:rsidRPr="003C05FA" w:rsidRDefault="008F1985">
      <w:pPr>
        <w:rPr>
          <w:rFonts w:ascii="微软雅黑" w:eastAsia="微软雅黑" w:hAnsi="微软雅黑"/>
          <w:sz w:val="18"/>
          <w:szCs w:val="18"/>
        </w:rPr>
      </w:pPr>
      <w:r w:rsidRPr="003C05FA">
        <w:rPr>
          <w:rFonts w:ascii="微软雅黑" w:eastAsia="微软雅黑" w:hAnsi="微软雅黑" w:hint="eastAsia"/>
          <w:sz w:val="18"/>
          <w:szCs w:val="18"/>
        </w:rPr>
        <w:t xml:space="preserve">                                       2016年6月</w:t>
      </w:r>
    </w:p>
    <w:p w:rsidR="006300C9" w:rsidRPr="003C05FA" w:rsidRDefault="006300C9">
      <w:pPr>
        <w:rPr>
          <w:rFonts w:ascii="微软雅黑" w:eastAsia="微软雅黑" w:hAnsi="微软雅黑"/>
          <w:sz w:val="18"/>
          <w:szCs w:val="18"/>
        </w:rPr>
      </w:pPr>
    </w:p>
    <w:p w:rsidR="006300C9" w:rsidRPr="003C05FA" w:rsidRDefault="006300C9">
      <w:pPr>
        <w:rPr>
          <w:rFonts w:ascii="微软雅黑" w:eastAsia="微软雅黑" w:hAnsi="微软雅黑"/>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十五  附则</w:t>
      </w:r>
    </w:p>
    <w:p w:rsidR="006300C9" w:rsidRPr="003C05FA" w:rsidRDefault="006300C9">
      <w:pPr>
        <w:rPr>
          <w:rFonts w:ascii="微软雅黑" w:eastAsia="微软雅黑" w:hAnsi="微软雅黑"/>
          <w:b/>
          <w:bCs/>
          <w:sz w:val="18"/>
          <w:szCs w:val="18"/>
        </w:rPr>
      </w:pPr>
    </w:p>
    <w:p w:rsidR="006300C9" w:rsidRPr="003C05FA" w:rsidRDefault="008F1985">
      <w:pPr>
        <w:ind w:firstLine="640"/>
        <w:rPr>
          <w:rFonts w:ascii="微软雅黑" w:eastAsia="微软雅黑" w:hAnsi="微软雅黑"/>
          <w:sz w:val="18"/>
          <w:szCs w:val="18"/>
        </w:rPr>
      </w:pPr>
      <w:r w:rsidRPr="003C05FA">
        <w:rPr>
          <w:rFonts w:ascii="微软雅黑" w:eastAsia="微软雅黑" w:hAnsi="微软雅黑" w:hint="eastAsia"/>
          <w:sz w:val="18"/>
          <w:szCs w:val="18"/>
        </w:rPr>
        <w:t>本制度的解释权属于理事会。</w:t>
      </w:r>
    </w:p>
    <w:p w:rsidR="006300C9" w:rsidRPr="003C05FA" w:rsidRDefault="008F1985">
      <w:pPr>
        <w:ind w:firstLine="640"/>
        <w:rPr>
          <w:rFonts w:ascii="微软雅黑" w:eastAsia="微软雅黑" w:hAnsi="微软雅黑"/>
          <w:sz w:val="18"/>
          <w:szCs w:val="18"/>
        </w:rPr>
      </w:pPr>
      <w:r w:rsidRPr="003C05FA">
        <w:rPr>
          <w:rFonts w:ascii="微软雅黑" w:eastAsia="微软雅黑" w:hAnsi="微软雅黑" w:hint="eastAsia"/>
          <w:sz w:val="18"/>
          <w:szCs w:val="18"/>
        </w:rPr>
        <w:t>本制度自社团登记机关核准之日起生效。</w:t>
      </w:r>
    </w:p>
    <w:p w:rsidR="006300C9" w:rsidRPr="003C05FA" w:rsidRDefault="006300C9">
      <w:pPr>
        <w:ind w:firstLine="640"/>
        <w:rPr>
          <w:rFonts w:ascii="微软雅黑" w:eastAsia="微软雅黑" w:hAnsi="微软雅黑"/>
          <w:sz w:val="18"/>
          <w:szCs w:val="18"/>
        </w:rPr>
      </w:pPr>
    </w:p>
    <w:p w:rsidR="006300C9" w:rsidRPr="003C05FA" w:rsidRDefault="006300C9">
      <w:pPr>
        <w:ind w:firstLine="640"/>
        <w:rPr>
          <w:rFonts w:ascii="微软雅黑" w:eastAsia="微软雅黑" w:hAnsi="微软雅黑"/>
          <w:sz w:val="18"/>
          <w:szCs w:val="18"/>
        </w:rPr>
      </w:pPr>
    </w:p>
    <w:p w:rsidR="006300C9" w:rsidRPr="003C05FA" w:rsidRDefault="008F1985">
      <w:pPr>
        <w:ind w:firstLine="640"/>
        <w:rPr>
          <w:rFonts w:ascii="微软雅黑" w:eastAsia="微软雅黑" w:hAnsi="微软雅黑"/>
          <w:sz w:val="18"/>
          <w:szCs w:val="18"/>
        </w:rPr>
      </w:pPr>
      <w:r w:rsidRPr="003C05FA">
        <w:rPr>
          <w:rFonts w:ascii="微软雅黑" w:eastAsia="微软雅黑" w:hAnsi="微软雅黑" w:hint="eastAsia"/>
          <w:sz w:val="18"/>
          <w:szCs w:val="18"/>
        </w:rPr>
        <w:t xml:space="preserve">                            上海市陕西汉中商会</w:t>
      </w:r>
    </w:p>
    <w:p w:rsidR="006300C9" w:rsidRPr="003C05FA" w:rsidRDefault="008F1985">
      <w:pPr>
        <w:ind w:firstLine="640"/>
        <w:rPr>
          <w:rFonts w:ascii="微软雅黑" w:eastAsia="微软雅黑" w:hAnsi="微软雅黑"/>
          <w:sz w:val="18"/>
          <w:szCs w:val="18"/>
        </w:rPr>
      </w:pPr>
      <w:r w:rsidRPr="003C05FA">
        <w:rPr>
          <w:rFonts w:ascii="微软雅黑" w:eastAsia="微软雅黑" w:hAnsi="微软雅黑" w:hint="eastAsia"/>
          <w:sz w:val="18"/>
          <w:szCs w:val="18"/>
        </w:rPr>
        <w:t xml:space="preserve">                                 2016年6月</w:t>
      </w:r>
    </w:p>
    <w:p w:rsidR="006300C9" w:rsidRPr="003C05FA" w:rsidRDefault="006300C9">
      <w:pPr>
        <w:rPr>
          <w:rFonts w:ascii="微软雅黑" w:eastAsia="微软雅黑" w:hAnsi="微软雅黑"/>
          <w:sz w:val="18"/>
          <w:szCs w:val="18"/>
        </w:rPr>
      </w:pPr>
    </w:p>
    <w:p w:rsidR="006300C9" w:rsidRPr="003C05FA" w:rsidRDefault="006300C9">
      <w:pPr>
        <w:ind w:firstLine="640"/>
        <w:rPr>
          <w:rFonts w:ascii="微软雅黑" w:eastAsia="微软雅黑" w:hAnsi="微软雅黑"/>
          <w:sz w:val="18"/>
          <w:szCs w:val="18"/>
        </w:rPr>
      </w:pPr>
    </w:p>
    <w:p w:rsidR="006300C9" w:rsidRPr="003C05FA" w:rsidRDefault="008F1985">
      <w:pPr>
        <w:jc w:val="center"/>
        <w:rPr>
          <w:rFonts w:ascii="微软雅黑" w:eastAsia="微软雅黑" w:hAnsi="微软雅黑"/>
          <w:b/>
          <w:bCs/>
          <w:sz w:val="18"/>
          <w:szCs w:val="18"/>
        </w:rPr>
      </w:pPr>
      <w:r w:rsidRPr="003C05FA">
        <w:rPr>
          <w:rFonts w:ascii="微软雅黑" w:eastAsia="微软雅黑" w:hAnsi="微软雅黑" w:hint="eastAsia"/>
          <w:b/>
          <w:bCs/>
          <w:sz w:val="18"/>
          <w:szCs w:val="18"/>
        </w:rPr>
        <w:t>十六  附件</w:t>
      </w:r>
    </w:p>
    <w:p w:rsidR="006300C9" w:rsidRPr="003C05FA" w:rsidRDefault="006300C9">
      <w:pPr>
        <w:jc w:val="center"/>
        <w:rPr>
          <w:rFonts w:ascii="微软雅黑" w:eastAsia="微软雅黑" w:hAnsi="微软雅黑"/>
          <w:b/>
          <w:bCs/>
          <w:sz w:val="18"/>
          <w:szCs w:val="18"/>
        </w:rPr>
      </w:pPr>
    </w:p>
    <w:p w:rsidR="006300C9" w:rsidRPr="003C05FA" w:rsidRDefault="008F1985">
      <w:pPr>
        <w:jc w:val="left"/>
        <w:rPr>
          <w:rFonts w:ascii="微软雅黑" w:eastAsia="微软雅黑" w:hAnsi="微软雅黑"/>
          <w:sz w:val="18"/>
          <w:szCs w:val="18"/>
        </w:rPr>
      </w:pPr>
      <w:r w:rsidRPr="003C05FA">
        <w:rPr>
          <w:rFonts w:ascii="微软雅黑" w:eastAsia="微软雅黑" w:hAnsi="微软雅黑" w:hint="eastAsia"/>
          <w:sz w:val="18"/>
          <w:szCs w:val="18"/>
        </w:rPr>
        <w:t>附件一：上海市陕西汉中商会成立庆典现金赞助款统计表</w:t>
      </w:r>
    </w:p>
    <w:p w:rsidR="006300C9" w:rsidRPr="003C05FA" w:rsidRDefault="008F1985">
      <w:pPr>
        <w:jc w:val="left"/>
        <w:rPr>
          <w:rFonts w:ascii="微软雅黑" w:eastAsia="微软雅黑" w:hAnsi="微软雅黑"/>
          <w:sz w:val="18"/>
          <w:szCs w:val="18"/>
        </w:rPr>
      </w:pPr>
      <w:r w:rsidRPr="003C05FA">
        <w:rPr>
          <w:rFonts w:ascii="微软雅黑" w:eastAsia="微软雅黑" w:hAnsi="微软雅黑" w:hint="eastAsia"/>
          <w:sz w:val="18"/>
          <w:szCs w:val="18"/>
        </w:rPr>
        <w:t>附件二：上海市陕西汉中商会成立庆典实物赞助统计表</w:t>
      </w:r>
    </w:p>
    <w:p w:rsidR="006300C9" w:rsidRPr="003C05FA" w:rsidRDefault="008F1985">
      <w:pPr>
        <w:jc w:val="left"/>
        <w:rPr>
          <w:rFonts w:ascii="微软雅黑" w:eastAsia="微软雅黑" w:hAnsi="微软雅黑"/>
          <w:sz w:val="18"/>
          <w:szCs w:val="18"/>
        </w:rPr>
      </w:pPr>
      <w:r w:rsidRPr="003C05FA">
        <w:rPr>
          <w:rFonts w:ascii="微软雅黑" w:eastAsia="微软雅黑" w:hAnsi="微软雅黑" w:hint="eastAsia"/>
          <w:sz w:val="18"/>
          <w:szCs w:val="18"/>
        </w:rPr>
        <w:t>附件三：上海市陕西汉中商会成立庆典各县贡献评比表</w:t>
      </w:r>
    </w:p>
    <w:sectPr w:rsidR="006300C9" w:rsidRPr="003C05FA" w:rsidSect="006300C9">
      <w:footerReference w:type="default" r:id="rId8"/>
      <w:pgSz w:w="11906" w:h="16838"/>
      <w:pgMar w:top="1440" w:right="1800" w:bottom="121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043" w:rsidRDefault="00A05043" w:rsidP="006300C9">
      <w:r>
        <w:separator/>
      </w:r>
    </w:p>
  </w:endnote>
  <w:endnote w:type="continuationSeparator" w:id="0">
    <w:p w:rsidR="00A05043" w:rsidRDefault="00A05043" w:rsidP="00630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C9" w:rsidRDefault="00A831BA">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300C9" w:rsidRDefault="008F1985">
                <w:pPr>
                  <w:snapToGrid w:val="0"/>
                  <w:rPr>
                    <w:sz w:val="18"/>
                  </w:rPr>
                </w:pPr>
                <w:r>
                  <w:rPr>
                    <w:rFonts w:hint="eastAsia"/>
                    <w:sz w:val="18"/>
                  </w:rPr>
                  <w:t>第</w:t>
                </w:r>
                <w:r>
                  <w:rPr>
                    <w:rFonts w:hint="eastAsia"/>
                    <w:sz w:val="18"/>
                  </w:rPr>
                  <w:t xml:space="preserve"> </w:t>
                </w:r>
                <w:r w:rsidR="00A831BA">
                  <w:rPr>
                    <w:rFonts w:hint="eastAsia"/>
                    <w:sz w:val="18"/>
                  </w:rPr>
                  <w:fldChar w:fldCharType="begin"/>
                </w:r>
                <w:r>
                  <w:rPr>
                    <w:rFonts w:hint="eastAsia"/>
                    <w:sz w:val="18"/>
                  </w:rPr>
                  <w:instrText xml:space="preserve"> PAGE  \* MERGEFORMAT </w:instrText>
                </w:r>
                <w:r w:rsidR="00A831BA">
                  <w:rPr>
                    <w:rFonts w:hint="eastAsia"/>
                    <w:sz w:val="18"/>
                  </w:rPr>
                  <w:fldChar w:fldCharType="separate"/>
                </w:r>
                <w:r w:rsidR="003C05FA" w:rsidRPr="003C05FA">
                  <w:rPr>
                    <w:noProof/>
                  </w:rPr>
                  <w:t>17</w:t>
                </w:r>
                <w:r w:rsidR="00A831BA">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043" w:rsidRDefault="00A05043" w:rsidP="006300C9">
      <w:r>
        <w:separator/>
      </w:r>
    </w:p>
  </w:footnote>
  <w:footnote w:type="continuationSeparator" w:id="0">
    <w:p w:rsidR="00A05043" w:rsidRDefault="00A05043" w:rsidP="00630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4591F"/>
    <w:multiLevelType w:val="singleLevel"/>
    <w:tmpl w:val="57A4591F"/>
    <w:lvl w:ilvl="0">
      <w:start w:val="2"/>
      <w:numFmt w:val="decimal"/>
      <w:suff w:val="nothing"/>
      <w:lvlText w:val="%1、"/>
      <w:lvlJc w:val="left"/>
    </w:lvl>
  </w:abstractNum>
  <w:abstractNum w:abstractNumId="1">
    <w:nsid w:val="57A80001"/>
    <w:multiLevelType w:val="singleLevel"/>
    <w:tmpl w:val="57A80001"/>
    <w:lvl w:ilvl="0">
      <w:start w:val="1"/>
      <w:numFmt w:val="chineseCounting"/>
      <w:suff w:val="nothing"/>
      <w:lvlText w:val="%1、"/>
      <w:lvlJc w:val="left"/>
    </w:lvl>
  </w:abstractNum>
  <w:abstractNum w:abstractNumId="2">
    <w:nsid w:val="57A822DE"/>
    <w:multiLevelType w:val="singleLevel"/>
    <w:tmpl w:val="57A822DE"/>
    <w:lvl w:ilvl="0">
      <w:start w:val="1"/>
      <w:numFmt w:val="decimal"/>
      <w:suff w:val="nothing"/>
      <w:lvlText w:val="%1、"/>
      <w:lvlJc w:val="left"/>
    </w:lvl>
  </w:abstractNum>
  <w:abstractNum w:abstractNumId="3">
    <w:nsid w:val="57A827D9"/>
    <w:multiLevelType w:val="singleLevel"/>
    <w:tmpl w:val="57A827D9"/>
    <w:lvl w:ilvl="0">
      <w:start w:val="3"/>
      <w:numFmt w:val="decimal"/>
      <w:suff w:val="nothing"/>
      <w:lvlText w:val="%1、"/>
      <w:lvlJc w:val="left"/>
    </w:lvl>
  </w:abstractNum>
  <w:abstractNum w:abstractNumId="4">
    <w:nsid w:val="57A83B75"/>
    <w:multiLevelType w:val="singleLevel"/>
    <w:tmpl w:val="57A83B75"/>
    <w:lvl w:ilvl="0">
      <w:start w:val="6"/>
      <w:numFmt w:val="decimal"/>
      <w:suff w:val="nothing"/>
      <w:lvlText w:val="%1、"/>
      <w:lvlJc w:val="left"/>
    </w:lvl>
  </w:abstractNum>
  <w:abstractNum w:abstractNumId="5">
    <w:nsid w:val="57A83E5B"/>
    <w:multiLevelType w:val="singleLevel"/>
    <w:tmpl w:val="57A83E5B"/>
    <w:lvl w:ilvl="0">
      <w:start w:val="1"/>
      <w:numFmt w:val="chineseCounting"/>
      <w:suff w:val="space"/>
      <w:lvlText w:val="第%1条"/>
      <w:lvlJc w:val="left"/>
    </w:lvl>
  </w:abstractNum>
  <w:abstractNum w:abstractNumId="6">
    <w:nsid w:val="57AAC309"/>
    <w:multiLevelType w:val="singleLevel"/>
    <w:tmpl w:val="57AAC309"/>
    <w:lvl w:ilvl="0">
      <w:start w:val="1"/>
      <w:numFmt w:val="chineseCounting"/>
      <w:suff w:val="space"/>
      <w:lvlText w:val="第%1条"/>
      <w:lvlJc w:val="left"/>
    </w:lvl>
  </w:abstractNum>
  <w:abstractNum w:abstractNumId="7">
    <w:nsid w:val="57B26C1F"/>
    <w:multiLevelType w:val="singleLevel"/>
    <w:tmpl w:val="57B26C1F"/>
    <w:lvl w:ilvl="0">
      <w:start w:val="1"/>
      <w:numFmt w:val="chineseCounting"/>
      <w:suff w:val="nothing"/>
      <w:lvlText w:val="（%1）"/>
      <w:lvlJc w:val="left"/>
    </w:lvl>
  </w:abstractNum>
  <w:abstractNum w:abstractNumId="8">
    <w:nsid w:val="57B27ADC"/>
    <w:multiLevelType w:val="singleLevel"/>
    <w:tmpl w:val="57B27ADC"/>
    <w:lvl w:ilvl="0">
      <w:start w:val="3"/>
      <w:numFmt w:val="chineseCounting"/>
      <w:suff w:val="nothing"/>
      <w:lvlText w:val="（%1）"/>
      <w:lvlJc w:val="left"/>
    </w:lvl>
  </w:abstractNum>
  <w:abstractNum w:abstractNumId="9">
    <w:nsid w:val="57B27C64"/>
    <w:multiLevelType w:val="singleLevel"/>
    <w:tmpl w:val="57B27C64"/>
    <w:lvl w:ilvl="0">
      <w:start w:val="2"/>
      <w:numFmt w:val="decimal"/>
      <w:suff w:val="nothing"/>
      <w:lvlText w:val="%1、"/>
      <w:lvlJc w:val="left"/>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6"/>
  </w:num>
  <w:num w:numId="8">
    <w:abstractNumId w:val="8"/>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63A6FFA"/>
    <w:rsid w:val="003C05FA"/>
    <w:rsid w:val="006300C9"/>
    <w:rsid w:val="008F1985"/>
    <w:rsid w:val="00A05043"/>
    <w:rsid w:val="00A831BA"/>
    <w:rsid w:val="00E103B7"/>
    <w:rsid w:val="013F50A5"/>
    <w:rsid w:val="030628DB"/>
    <w:rsid w:val="094F6F5F"/>
    <w:rsid w:val="0B061BFE"/>
    <w:rsid w:val="0B600354"/>
    <w:rsid w:val="0BED7538"/>
    <w:rsid w:val="0E1D77D4"/>
    <w:rsid w:val="0F2A65A4"/>
    <w:rsid w:val="190044FD"/>
    <w:rsid w:val="22584063"/>
    <w:rsid w:val="245B7F60"/>
    <w:rsid w:val="2614205B"/>
    <w:rsid w:val="299F1695"/>
    <w:rsid w:val="2ABA0D3B"/>
    <w:rsid w:val="2F842D17"/>
    <w:rsid w:val="33720A76"/>
    <w:rsid w:val="37BF4A8C"/>
    <w:rsid w:val="3E403698"/>
    <w:rsid w:val="420D4A22"/>
    <w:rsid w:val="44CA0D36"/>
    <w:rsid w:val="45787766"/>
    <w:rsid w:val="4AAB314E"/>
    <w:rsid w:val="4C1E4682"/>
    <w:rsid w:val="4D002288"/>
    <w:rsid w:val="50A75DBF"/>
    <w:rsid w:val="523E2825"/>
    <w:rsid w:val="525A75B4"/>
    <w:rsid w:val="533B2C81"/>
    <w:rsid w:val="54991080"/>
    <w:rsid w:val="561606A4"/>
    <w:rsid w:val="57D60E11"/>
    <w:rsid w:val="5C9844D7"/>
    <w:rsid w:val="5E2F32C1"/>
    <w:rsid w:val="631A3EC2"/>
    <w:rsid w:val="65AB7FDC"/>
    <w:rsid w:val="663A6FFA"/>
    <w:rsid w:val="673D09EB"/>
    <w:rsid w:val="69432C72"/>
    <w:rsid w:val="6CB25964"/>
    <w:rsid w:val="6D087910"/>
    <w:rsid w:val="6DDD35DE"/>
    <w:rsid w:val="6F0F418F"/>
    <w:rsid w:val="72F641B6"/>
    <w:rsid w:val="737E0829"/>
    <w:rsid w:val="74E43821"/>
    <w:rsid w:val="78124448"/>
    <w:rsid w:val="7AFA3C36"/>
    <w:rsid w:val="7FED47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0C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300C9"/>
    <w:pPr>
      <w:tabs>
        <w:tab w:val="center" w:pos="4153"/>
        <w:tab w:val="right" w:pos="8306"/>
      </w:tabs>
      <w:snapToGrid w:val="0"/>
      <w:jc w:val="left"/>
    </w:pPr>
    <w:rPr>
      <w:sz w:val="18"/>
    </w:rPr>
  </w:style>
  <w:style w:type="paragraph" w:styleId="a4">
    <w:name w:val="header"/>
    <w:basedOn w:val="a"/>
    <w:qFormat/>
    <w:rsid w:val="006300C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office6\templates\wps\zh_CN\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6</TotalTime>
  <Pages>1</Pages>
  <Words>2222</Words>
  <Characters>12668</Characters>
  <Application>Microsoft Office Word</Application>
  <DocSecurity>0</DocSecurity>
  <Lines>105</Lines>
  <Paragraphs>29</Paragraphs>
  <ScaleCrop>false</ScaleCrop>
  <Company>微软中国</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2016-09-26T03:53:00Z</cp:lastPrinted>
  <dcterms:created xsi:type="dcterms:W3CDTF">2016-08-04T03:04:00Z</dcterms:created>
  <dcterms:modified xsi:type="dcterms:W3CDTF">2018-03-01T12:56:00Z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